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0A3A832C"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Pr>
          <w:color w:val="0070C0"/>
          <w:sz w:val="22"/>
          <w:szCs w:val="22"/>
          <w:lang w:eastAsia="lt-LT"/>
        </w:rPr>
        <w:t xml:space="preserve">7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304622">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F6E0DDF" w:rsidR="00B767F3" w:rsidRPr="00F37F4F" w:rsidRDefault="005D7916">
            <w:pPr>
              <w:jc w:val="both"/>
              <w:rPr>
                <w:b/>
                <w:bCs/>
                <w:kern w:val="2"/>
                <w:szCs w:val="24"/>
              </w:rPr>
            </w:pPr>
            <w:r>
              <w:rPr>
                <w:b/>
                <w:bCs/>
                <w:kern w:val="2"/>
                <w:szCs w:val="24"/>
              </w:rPr>
              <w:t>AUTOMATINĖ ADSORBCIJOS ANALIZĖS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F37F4F" w14:paraId="0320FC63" w14:textId="77777777">
        <w:tc>
          <w:tcPr>
            <w:tcW w:w="2808" w:type="dxa"/>
            <w:vMerge/>
          </w:tcPr>
          <w:p w14:paraId="28CCF5F1" w14:textId="77777777" w:rsidR="00F37F4F" w:rsidRDefault="00F37F4F" w:rsidP="00F37F4F">
            <w:pPr>
              <w:rPr>
                <w:kern w:val="2"/>
                <w:szCs w:val="24"/>
              </w:rPr>
            </w:pPr>
          </w:p>
        </w:tc>
        <w:tc>
          <w:tcPr>
            <w:tcW w:w="3240" w:type="dxa"/>
          </w:tcPr>
          <w:p w14:paraId="5A03EA01" w14:textId="77777777" w:rsidR="00F37F4F" w:rsidRDefault="00F37F4F" w:rsidP="00F37F4F">
            <w:pPr>
              <w:rPr>
                <w:kern w:val="2"/>
                <w:szCs w:val="24"/>
              </w:rPr>
            </w:pPr>
            <w:r>
              <w:rPr>
                <w:kern w:val="2"/>
                <w:szCs w:val="24"/>
              </w:rPr>
              <w:t>1.1.5. Atsiskaitomoji sąskaita</w:t>
            </w:r>
          </w:p>
        </w:tc>
        <w:tc>
          <w:tcPr>
            <w:tcW w:w="3510" w:type="dxa"/>
          </w:tcPr>
          <w:p w14:paraId="6334FED4" w14:textId="1EAF9D16" w:rsidR="00F37F4F" w:rsidRDefault="00F37F4F" w:rsidP="00F37F4F">
            <w:pPr>
              <w:rPr>
                <w:kern w:val="2"/>
                <w:szCs w:val="24"/>
              </w:rPr>
            </w:pPr>
            <w:r w:rsidRPr="001A7869">
              <w:t>LT32 7300 0100 0245 9012</w:t>
            </w:r>
          </w:p>
        </w:tc>
      </w:tr>
      <w:tr w:rsidR="00F37F4F" w14:paraId="1FDDE4A8" w14:textId="77777777">
        <w:tc>
          <w:tcPr>
            <w:tcW w:w="2808" w:type="dxa"/>
            <w:vMerge/>
          </w:tcPr>
          <w:p w14:paraId="237F0EA0" w14:textId="77777777" w:rsidR="00F37F4F" w:rsidRDefault="00F37F4F" w:rsidP="00F37F4F">
            <w:pPr>
              <w:rPr>
                <w:kern w:val="2"/>
                <w:szCs w:val="24"/>
              </w:rPr>
            </w:pPr>
          </w:p>
        </w:tc>
        <w:tc>
          <w:tcPr>
            <w:tcW w:w="3240" w:type="dxa"/>
          </w:tcPr>
          <w:p w14:paraId="5C60CD7E" w14:textId="77777777" w:rsidR="00F37F4F" w:rsidRDefault="00F37F4F" w:rsidP="00F37F4F">
            <w:pPr>
              <w:rPr>
                <w:kern w:val="2"/>
                <w:szCs w:val="24"/>
              </w:rPr>
            </w:pPr>
            <w:r>
              <w:rPr>
                <w:kern w:val="2"/>
                <w:szCs w:val="24"/>
              </w:rPr>
              <w:t>1.1.6. Bankas, banko kodas</w:t>
            </w:r>
          </w:p>
        </w:tc>
        <w:tc>
          <w:tcPr>
            <w:tcW w:w="3510" w:type="dxa"/>
          </w:tcPr>
          <w:p w14:paraId="08B8428E" w14:textId="76874101" w:rsidR="00F37F4F" w:rsidRDefault="00F37F4F" w:rsidP="00F37F4F">
            <w:pPr>
              <w:rPr>
                <w:kern w:val="2"/>
                <w:szCs w:val="24"/>
              </w:rPr>
            </w:pPr>
            <w:r w:rsidRPr="001A7869">
              <w:t>Bankas „Swedbank“, AB,</w:t>
            </w:r>
            <w:r>
              <w:t xml:space="preserve"> </w:t>
            </w:r>
            <w:r w:rsidRPr="00F37F4F">
              <w:t>banko kodas 73000</w:t>
            </w:r>
          </w:p>
        </w:tc>
      </w:tr>
      <w:tr w:rsidR="00F37F4F" w14:paraId="708A92F3" w14:textId="77777777">
        <w:tc>
          <w:tcPr>
            <w:tcW w:w="2808" w:type="dxa"/>
            <w:vMerge/>
          </w:tcPr>
          <w:p w14:paraId="1E99B4CF" w14:textId="77777777" w:rsidR="00F37F4F" w:rsidRDefault="00F37F4F" w:rsidP="00F37F4F">
            <w:pPr>
              <w:rPr>
                <w:kern w:val="2"/>
                <w:szCs w:val="24"/>
              </w:rPr>
            </w:pPr>
          </w:p>
        </w:tc>
        <w:tc>
          <w:tcPr>
            <w:tcW w:w="3240" w:type="dxa"/>
          </w:tcPr>
          <w:p w14:paraId="09BA3062" w14:textId="77777777" w:rsidR="00F37F4F" w:rsidRDefault="00F37F4F" w:rsidP="00F37F4F">
            <w:pPr>
              <w:rPr>
                <w:kern w:val="2"/>
                <w:szCs w:val="24"/>
              </w:rPr>
            </w:pPr>
            <w:r>
              <w:rPr>
                <w:kern w:val="2"/>
                <w:szCs w:val="24"/>
              </w:rPr>
              <w:t>1.1.7. Telefonas</w:t>
            </w:r>
          </w:p>
        </w:tc>
        <w:tc>
          <w:tcPr>
            <w:tcW w:w="3510" w:type="dxa"/>
          </w:tcPr>
          <w:p w14:paraId="46DEE882" w14:textId="346F6BB0" w:rsidR="00F37F4F" w:rsidRDefault="00F37F4F" w:rsidP="00F37F4F">
            <w:pPr>
              <w:rPr>
                <w:kern w:val="2"/>
                <w:szCs w:val="24"/>
              </w:rPr>
            </w:pPr>
            <w:r w:rsidRPr="00A8479F">
              <w:t>+370 5 274 5030</w:t>
            </w:r>
          </w:p>
        </w:tc>
      </w:tr>
      <w:tr w:rsidR="00F37F4F" w14:paraId="78C537A6" w14:textId="77777777">
        <w:tc>
          <w:tcPr>
            <w:tcW w:w="2808" w:type="dxa"/>
            <w:vMerge/>
          </w:tcPr>
          <w:p w14:paraId="0F34584F" w14:textId="77777777" w:rsidR="00F37F4F" w:rsidRDefault="00F37F4F" w:rsidP="00F37F4F">
            <w:pPr>
              <w:rPr>
                <w:kern w:val="2"/>
                <w:szCs w:val="24"/>
              </w:rPr>
            </w:pPr>
          </w:p>
        </w:tc>
        <w:tc>
          <w:tcPr>
            <w:tcW w:w="3240" w:type="dxa"/>
          </w:tcPr>
          <w:p w14:paraId="662C950E" w14:textId="77777777" w:rsidR="00F37F4F" w:rsidRDefault="00F37F4F" w:rsidP="00F37F4F">
            <w:pPr>
              <w:rPr>
                <w:kern w:val="2"/>
                <w:szCs w:val="24"/>
              </w:rPr>
            </w:pPr>
            <w:r>
              <w:rPr>
                <w:kern w:val="2"/>
                <w:szCs w:val="24"/>
              </w:rPr>
              <w:t>1.1.8. El. paštas</w:t>
            </w:r>
          </w:p>
        </w:tc>
        <w:tc>
          <w:tcPr>
            <w:tcW w:w="3510" w:type="dxa"/>
          </w:tcPr>
          <w:p w14:paraId="575F296E" w14:textId="318309DE" w:rsidR="00F37F4F" w:rsidRDefault="00F37F4F" w:rsidP="00F37F4F">
            <w:pPr>
              <w:rPr>
                <w:kern w:val="2"/>
                <w:szCs w:val="24"/>
              </w:rPr>
            </w:pPr>
            <w:r w:rsidRPr="00A8479F">
              <w:t>vilniustech@vilniustech.lt</w:t>
            </w:r>
          </w:p>
        </w:tc>
      </w:tr>
      <w:tr w:rsidR="00F37F4F" w14:paraId="75BE758F" w14:textId="77777777">
        <w:tc>
          <w:tcPr>
            <w:tcW w:w="2808" w:type="dxa"/>
            <w:vMerge/>
          </w:tcPr>
          <w:p w14:paraId="40F4E194" w14:textId="77777777" w:rsidR="00F37F4F" w:rsidRDefault="00F37F4F" w:rsidP="00F37F4F">
            <w:pPr>
              <w:rPr>
                <w:kern w:val="2"/>
                <w:szCs w:val="24"/>
              </w:rPr>
            </w:pPr>
          </w:p>
        </w:tc>
        <w:tc>
          <w:tcPr>
            <w:tcW w:w="3240" w:type="dxa"/>
          </w:tcPr>
          <w:p w14:paraId="0D7EB16D" w14:textId="77777777" w:rsidR="00F37F4F" w:rsidRDefault="00F37F4F" w:rsidP="00F37F4F">
            <w:pPr>
              <w:rPr>
                <w:kern w:val="2"/>
                <w:szCs w:val="24"/>
              </w:rPr>
            </w:pPr>
            <w:r>
              <w:rPr>
                <w:kern w:val="2"/>
                <w:szCs w:val="24"/>
              </w:rPr>
              <w:t>1.1.9. Šalies atstovas</w:t>
            </w:r>
          </w:p>
        </w:tc>
        <w:tc>
          <w:tcPr>
            <w:tcW w:w="3510" w:type="dxa"/>
          </w:tcPr>
          <w:p w14:paraId="50696116" w14:textId="260F7F7D" w:rsidR="00F37F4F" w:rsidRDefault="00F37F4F" w:rsidP="00F37F4F">
            <w:pPr>
              <w:rPr>
                <w:kern w:val="2"/>
                <w:szCs w:val="24"/>
              </w:rPr>
            </w:pPr>
            <w:r w:rsidRPr="00DF5056">
              <w:t xml:space="preserve">Romualdas </w:t>
            </w:r>
            <w:proofErr w:type="spellStart"/>
            <w:r w:rsidRPr="00DF5056">
              <w:t>Kliukas</w:t>
            </w:r>
            <w:proofErr w:type="spellEnd"/>
          </w:p>
        </w:tc>
      </w:tr>
      <w:tr w:rsidR="00F37F4F" w14:paraId="10B903FF" w14:textId="77777777">
        <w:tc>
          <w:tcPr>
            <w:tcW w:w="2808" w:type="dxa"/>
            <w:vMerge/>
          </w:tcPr>
          <w:p w14:paraId="26B0F6B9" w14:textId="77777777" w:rsidR="00F37F4F" w:rsidRDefault="00F37F4F" w:rsidP="00F37F4F">
            <w:pPr>
              <w:rPr>
                <w:kern w:val="2"/>
                <w:szCs w:val="24"/>
              </w:rPr>
            </w:pPr>
          </w:p>
        </w:tc>
        <w:tc>
          <w:tcPr>
            <w:tcW w:w="3240" w:type="dxa"/>
          </w:tcPr>
          <w:p w14:paraId="6DF5CFC7" w14:textId="77777777" w:rsidR="00F37F4F" w:rsidRDefault="00F37F4F" w:rsidP="00F37F4F">
            <w:pPr>
              <w:rPr>
                <w:kern w:val="2"/>
                <w:szCs w:val="24"/>
              </w:rPr>
            </w:pPr>
            <w:r>
              <w:rPr>
                <w:kern w:val="2"/>
                <w:szCs w:val="24"/>
              </w:rPr>
              <w:t>1.1.10. Atstovavimo pagrindas</w:t>
            </w:r>
          </w:p>
        </w:tc>
        <w:tc>
          <w:tcPr>
            <w:tcW w:w="3510" w:type="dxa"/>
          </w:tcPr>
          <w:p w14:paraId="0A30E475" w14:textId="3B9AA8E4" w:rsidR="00F37F4F" w:rsidRDefault="00F37F4F" w:rsidP="00F37F4F">
            <w:pPr>
              <w:rPr>
                <w:kern w:val="2"/>
                <w:szCs w:val="24"/>
              </w:rPr>
            </w:pPr>
            <w:r w:rsidRPr="00DF5056">
              <w:t>VšĮ „Vilniaus Gedimino technikos universitetas“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95EC9E8" w:rsidR="00B767F3" w:rsidRDefault="00B767F3">
      <w:pPr>
        <w:jc w:val="both"/>
        <w:rPr>
          <w:szCs w:val="24"/>
        </w:rPr>
      </w:pPr>
    </w:p>
    <w:p w14:paraId="4474D40C" w14:textId="50F7B97C" w:rsidR="00B54972" w:rsidRDefault="00B54972">
      <w:pPr>
        <w:jc w:val="both"/>
        <w:rPr>
          <w:szCs w:val="24"/>
        </w:rPr>
      </w:pPr>
    </w:p>
    <w:p w14:paraId="4A939DD1" w14:textId="1C1A379D" w:rsidR="00B54972" w:rsidRDefault="00B54972">
      <w:pPr>
        <w:jc w:val="both"/>
        <w:rPr>
          <w:szCs w:val="24"/>
        </w:rPr>
      </w:pPr>
    </w:p>
    <w:p w14:paraId="34D44FF6" w14:textId="500C669C" w:rsidR="00B54972" w:rsidRDefault="00B54972">
      <w:pPr>
        <w:jc w:val="both"/>
        <w:rPr>
          <w:szCs w:val="24"/>
        </w:rPr>
      </w:pPr>
    </w:p>
    <w:p w14:paraId="06C94B23" w14:textId="77777777" w:rsidR="00B54972" w:rsidRPr="00B54972" w:rsidRDefault="00B5497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lastRenderedPageBreak/>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588DBF45" w:rsidR="00B767F3" w:rsidRDefault="00DD7479" w:rsidP="00654FE2">
            <w:pPr>
              <w:jc w:val="both"/>
              <w:rPr>
                <w:color w:val="000000"/>
                <w:kern w:val="2"/>
                <w:szCs w:val="24"/>
              </w:rPr>
            </w:pPr>
            <w:r>
              <w:rPr>
                <w:kern w:val="2"/>
                <w:szCs w:val="24"/>
              </w:rPr>
              <w:t xml:space="preserve">Tiekėjas įsipareigoja Sutartyje numatytomis sąlygomis perduoti Pirkėjui </w:t>
            </w:r>
            <w:r w:rsidR="000C32F5" w:rsidRPr="000C32F5">
              <w:rPr>
                <w:b/>
                <w:bCs/>
                <w:kern w:val="2"/>
                <w:szCs w:val="24"/>
              </w:rPr>
              <w:t xml:space="preserve">1 </w:t>
            </w:r>
            <w:r w:rsidR="00BA489F">
              <w:rPr>
                <w:b/>
                <w:bCs/>
                <w:kern w:val="2"/>
                <w:szCs w:val="24"/>
              </w:rPr>
              <w:t>kompl</w:t>
            </w:r>
            <w:r w:rsidR="007271C7">
              <w:rPr>
                <w:b/>
                <w:bCs/>
                <w:kern w:val="2"/>
                <w:szCs w:val="24"/>
              </w:rPr>
              <w:t>ekt</w:t>
            </w:r>
            <w:r w:rsidR="00A9086C">
              <w:rPr>
                <w:b/>
                <w:bCs/>
                <w:kern w:val="2"/>
                <w:szCs w:val="24"/>
              </w:rPr>
              <w:t>ą</w:t>
            </w:r>
            <w:r w:rsidR="007271C7">
              <w:rPr>
                <w:b/>
                <w:bCs/>
                <w:kern w:val="2"/>
                <w:szCs w:val="24"/>
              </w:rPr>
              <w:t xml:space="preserve"> </w:t>
            </w:r>
            <w:r w:rsidR="005D7916">
              <w:rPr>
                <w:b/>
                <w:bCs/>
                <w:kern w:val="2"/>
                <w:szCs w:val="24"/>
              </w:rPr>
              <w:t>automatinės adsorbcijos analizės sistemą</w:t>
            </w:r>
            <w:r w:rsidR="007271C7">
              <w:rPr>
                <w:b/>
                <w:bCs/>
                <w:kern w:val="2"/>
                <w:szCs w:val="24"/>
              </w:rPr>
              <w:t xml:space="preserve"> </w:t>
            </w:r>
            <w:r>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44C22242" w14:textId="77777777" w:rsidR="00575F97" w:rsidRDefault="005D7916">
            <w:pPr>
              <w:rPr>
                <w:kern w:val="2"/>
                <w:szCs w:val="24"/>
              </w:rPr>
            </w:pPr>
            <w:r>
              <w:rPr>
                <w:kern w:val="2"/>
                <w:szCs w:val="24"/>
              </w:rPr>
              <w:t>Automatinės adsorbcijos analizės sistema</w:t>
            </w:r>
          </w:p>
          <w:p w14:paraId="1E986A9B" w14:textId="66A924ED" w:rsidR="00B767F3" w:rsidRDefault="005D7916">
            <w:pPr>
              <w:rPr>
                <w:kern w:val="2"/>
                <w:szCs w:val="24"/>
              </w:rPr>
            </w:pPr>
            <w:r>
              <w:rPr>
                <w:kern w:val="2"/>
                <w:szCs w:val="24"/>
              </w:rPr>
              <w:t xml:space="preserve">CVP IS ID: </w:t>
            </w:r>
          </w:p>
        </w:tc>
      </w:tr>
      <w:tr w:rsidR="00B767F3" w14:paraId="44A6369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4FCCD2FD" w:rsidR="00B767F3" w:rsidRDefault="00767788" w:rsidP="00654FE2">
            <w:pPr>
              <w:jc w:val="both"/>
              <w:rPr>
                <w:kern w:val="2"/>
                <w:szCs w:val="24"/>
              </w:rPr>
            </w:pPr>
            <w:r w:rsidRPr="00767788">
              <w:rPr>
                <w:kern w:val="2"/>
                <w:szCs w:val="24"/>
              </w:rPr>
              <w:t xml:space="preserve">Pirkimas bus finansuojamas iš projekto </w:t>
            </w:r>
            <w:r w:rsidR="00C13460" w:rsidRPr="00C13460">
              <w:rPr>
                <w:kern w:val="2"/>
                <w:szCs w:val="24"/>
              </w:rPr>
              <w:t>„Misijomis grįstų mokslo ir inovacijų programų įgyvendinimas“ Nr. 02-002-P-0001 išmanių ir klimatui neutralių gamybos procesų, medžiagų ir technologijų kompetencijų centro įkūrimas“. Projekto EDINA kodas - K2402K2325</w:t>
            </w:r>
            <w:r w:rsidR="00C13460">
              <w:rPr>
                <w:kern w:val="2"/>
                <w:szCs w:val="24"/>
              </w:rPr>
              <w:t xml:space="preserve"> </w:t>
            </w:r>
            <w:r w:rsidRPr="00767788">
              <w:rPr>
                <w:kern w:val="2"/>
                <w:szCs w:val="24"/>
              </w:rPr>
              <w:t>lėšų</w:t>
            </w:r>
            <w:r w:rsidR="002820F0">
              <w:rPr>
                <w:kern w:val="2"/>
                <w:szCs w:val="24"/>
              </w:rPr>
              <w:t>.</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D7916">
        <w:trPr>
          <w:trHeight w:val="1617"/>
        </w:trPr>
        <w:tc>
          <w:tcPr>
            <w:tcW w:w="2700" w:type="dxa"/>
            <w:gridSpan w:val="2"/>
            <w:tcBorders>
              <w:top w:val="single" w:sz="4" w:space="0" w:color="auto"/>
              <w:left w:val="single" w:sz="4" w:space="0" w:color="auto"/>
              <w:bottom w:val="single" w:sz="4" w:space="0" w:color="auto"/>
              <w:right w:val="single" w:sz="4" w:space="0" w:color="auto"/>
            </w:tcBorders>
          </w:tcPr>
          <w:p w14:paraId="048E0E57" w14:textId="34156036"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24952B6F" w:rsidR="00B767F3" w:rsidRPr="005D7916" w:rsidRDefault="00DD7479" w:rsidP="005D7916">
            <w:pPr>
              <w:jc w:val="both"/>
              <w:rPr>
                <w:kern w:val="2"/>
                <w:szCs w:val="24"/>
              </w:rPr>
            </w:pPr>
            <w:r>
              <w:rPr>
                <w:kern w:val="2"/>
                <w:szCs w:val="24"/>
              </w:rPr>
              <w:t>Tiekėjas Prekes (visą Prekių kiekį) įsipareigoja pristatyti</w:t>
            </w:r>
            <w:r w:rsidR="00457805">
              <w:rPr>
                <w:kern w:val="2"/>
                <w:szCs w:val="24"/>
              </w:rPr>
              <w:t xml:space="preserve"> </w:t>
            </w:r>
            <w:r w:rsidR="00AE19E2" w:rsidRPr="00AE19E2">
              <w:rPr>
                <w:b/>
                <w:bCs/>
                <w:kern w:val="2"/>
                <w:szCs w:val="24"/>
              </w:rPr>
              <w:t xml:space="preserve">ne vėliau kaip per </w:t>
            </w:r>
            <w:r w:rsidR="003F4DE0" w:rsidRPr="003F4DE0">
              <w:rPr>
                <w:b/>
                <w:bCs/>
                <w:kern w:val="2"/>
                <w:szCs w:val="24"/>
              </w:rPr>
              <w:t xml:space="preserve">3 </w:t>
            </w:r>
            <w:r w:rsidR="004B3C4D" w:rsidRPr="003F4DE0">
              <w:rPr>
                <w:b/>
                <w:bCs/>
                <w:kern w:val="2"/>
                <w:szCs w:val="24"/>
              </w:rPr>
              <w:t>(</w:t>
            </w:r>
            <w:r w:rsidR="003F4DE0" w:rsidRPr="003F4DE0">
              <w:rPr>
                <w:b/>
                <w:bCs/>
                <w:kern w:val="2"/>
                <w:szCs w:val="24"/>
              </w:rPr>
              <w:t>tris</w:t>
            </w:r>
            <w:r w:rsidR="004B3C4D" w:rsidRPr="003F4DE0">
              <w:rPr>
                <w:b/>
                <w:bCs/>
                <w:kern w:val="2"/>
                <w:szCs w:val="24"/>
              </w:rPr>
              <w:t>)</w:t>
            </w:r>
            <w:r w:rsidR="002366D8" w:rsidRPr="00AE19E2">
              <w:rPr>
                <w:b/>
                <w:bCs/>
                <w:kern w:val="2"/>
                <w:szCs w:val="24"/>
              </w:rPr>
              <w:t xml:space="preserve"> </w:t>
            </w:r>
            <w:r w:rsidR="00AE19E2" w:rsidRPr="00AE19E2">
              <w:rPr>
                <w:b/>
                <w:bCs/>
                <w:kern w:val="2"/>
                <w:szCs w:val="24"/>
              </w:rPr>
              <w:t>mėn</w:t>
            </w:r>
            <w:r w:rsidR="00A9086C">
              <w:rPr>
                <w:b/>
                <w:bCs/>
                <w:kern w:val="2"/>
                <w:szCs w:val="24"/>
              </w:rPr>
              <w:t>esius</w:t>
            </w:r>
            <w:r w:rsidR="00654FE2">
              <w:rPr>
                <w:b/>
                <w:bCs/>
                <w:kern w:val="2"/>
                <w:szCs w:val="24"/>
              </w:rPr>
              <w:t xml:space="preserve"> </w:t>
            </w:r>
            <w:r w:rsidR="00654FE2" w:rsidRPr="00654FE2">
              <w:rPr>
                <w:kern w:val="2"/>
                <w:szCs w:val="24"/>
              </w:rPr>
              <w:t>(</w:t>
            </w:r>
            <w:r w:rsidR="007F10BF">
              <w:rPr>
                <w:kern w:val="2"/>
                <w:szCs w:val="24"/>
              </w:rPr>
              <w:t>į</w:t>
            </w:r>
            <w:r w:rsidR="00654FE2" w:rsidRPr="00654FE2">
              <w:rPr>
                <w:kern w:val="2"/>
                <w:szCs w:val="24"/>
              </w:rPr>
              <w:t xml:space="preserve"> šį terminą </w:t>
            </w:r>
            <w:r w:rsidR="006F43E2" w:rsidRPr="006F43E2">
              <w:rPr>
                <w:kern w:val="2"/>
                <w:szCs w:val="24"/>
              </w:rPr>
              <w:t xml:space="preserve">įskaičiuotas </w:t>
            </w:r>
            <w:r w:rsidR="0050147E">
              <w:rPr>
                <w:kern w:val="2"/>
                <w:szCs w:val="24"/>
              </w:rPr>
              <w:t>prekės</w:t>
            </w:r>
            <w:r w:rsidR="005D7916">
              <w:rPr>
                <w:kern w:val="2"/>
                <w:szCs w:val="24"/>
              </w:rPr>
              <w:t xml:space="preserve"> </w:t>
            </w:r>
            <w:r w:rsidR="006F43E2" w:rsidRPr="006F43E2">
              <w:rPr>
                <w:kern w:val="2"/>
                <w:szCs w:val="24"/>
              </w:rPr>
              <w:t>paruošimas darbui (</w:t>
            </w:r>
            <w:r w:rsidR="005D7916" w:rsidRPr="005D7916">
              <w:rPr>
                <w:szCs w:val="24"/>
              </w:rPr>
              <w:t>montavimas, pajungimas, funkcionalumo patikrinimas ir perkančiosios organizacijos darbuotojų apmokymas</w:t>
            </w:r>
            <w:r w:rsidR="00A9086C">
              <w:t>)</w:t>
            </w:r>
            <w:r w:rsidR="00654FE2" w:rsidRPr="007F10BF">
              <w:rPr>
                <w:kern w:val="2"/>
                <w:szCs w:val="24"/>
              </w:rPr>
              <w:t>)</w:t>
            </w:r>
            <w:r w:rsidR="00654FE2">
              <w:rPr>
                <w:b/>
                <w:bCs/>
                <w:kern w:val="2"/>
                <w:szCs w:val="24"/>
              </w:rPr>
              <w:t xml:space="preserve"> </w:t>
            </w:r>
            <w:r w:rsidR="00AE19E2" w:rsidRPr="00AE19E2">
              <w:rPr>
                <w:kern w:val="2"/>
                <w:szCs w:val="24"/>
              </w:rPr>
              <w:t xml:space="preserve">nuo </w:t>
            </w:r>
            <w:r w:rsidR="00AE19E2">
              <w:rPr>
                <w:kern w:val="2"/>
                <w:szCs w:val="24"/>
              </w:rPr>
              <w:t>S</w:t>
            </w:r>
            <w:r w:rsidR="00AE19E2" w:rsidRPr="00AE19E2">
              <w:rPr>
                <w:kern w:val="2"/>
                <w:szCs w:val="24"/>
              </w:rPr>
              <w:t xml:space="preserve">utarties įsigaliojimo dienos </w:t>
            </w:r>
            <w:r>
              <w:rPr>
                <w:color w:val="000000"/>
                <w:kern w:val="2"/>
                <w:szCs w:val="24"/>
              </w:rPr>
              <w:t xml:space="preserve">šiuo adresu: </w:t>
            </w:r>
            <w:r w:rsidR="00AE19E2" w:rsidRPr="00AE19E2">
              <w:rPr>
                <w:kern w:val="2"/>
                <w:szCs w:val="24"/>
              </w:rPr>
              <w:t>Saulėtekio 11, LT-10223, Vilnius</w:t>
            </w:r>
            <w:r w:rsidRPr="00AE19E2">
              <w:rPr>
                <w:kern w:val="2"/>
                <w:szCs w:val="24"/>
              </w:rPr>
              <w:t>.</w:t>
            </w: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EFDBFF5" w:rsidR="00654FE2" w:rsidRDefault="00DD7479" w:rsidP="00654FE2">
            <w:pPr>
              <w:jc w:val="both"/>
              <w:rPr>
                <w:kern w:val="2"/>
                <w:szCs w:val="24"/>
              </w:rPr>
            </w:pPr>
            <w:r>
              <w:rPr>
                <w:kern w:val="2"/>
                <w:szCs w:val="24"/>
              </w:rPr>
              <w:t xml:space="preserve">Kartu su Prekėmis pateikiami šie dokumentai: </w:t>
            </w:r>
            <w:r w:rsidR="00B73ABA" w:rsidRPr="00B73ABA">
              <w:rPr>
                <w:kern w:val="2"/>
                <w:szCs w:val="24"/>
              </w:rPr>
              <w:t xml:space="preserve"> </w:t>
            </w:r>
          </w:p>
          <w:p w14:paraId="2317D10B" w14:textId="3D012709" w:rsidR="00434100" w:rsidRDefault="00654FE2" w:rsidP="00E12701">
            <w:pPr>
              <w:jc w:val="both"/>
            </w:pPr>
            <w:r>
              <w:t>4.5.1.</w:t>
            </w:r>
            <w:r w:rsidR="00E12701">
              <w:t xml:space="preserve"> prekės</w:t>
            </w:r>
            <w:r>
              <w:t xml:space="preserve"> </w:t>
            </w:r>
            <w:r w:rsidR="00434100" w:rsidRPr="00434100">
              <w:t>naudojimosi instrukcija</w:t>
            </w:r>
            <w:r w:rsidR="00434100">
              <w:t>;</w:t>
            </w:r>
          </w:p>
          <w:p w14:paraId="07D1A238" w14:textId="77777777" w:rsidR="00E12701" w:rsidRPr="00E12701" w:rsidRDefault="00E12701" w:rsidP="00E12701">
            <w:pPr>
              <w:pStyle w:val="ListParagraph"/>
              <w:numPr>
                <w:ilvl w:val="0"/>
                <w:numId w:val="3"/>
              </w:numPr>
              <w:ind w:left="0"/>
              <w:jc w:val="both"/>
              <w:rPr>
                <w:vanish/>
              </w:rPr>
            </w:pPr>
          </w:p>
          <w:p w14:paraId="58BF9EFA" w14:textId="77777777" w:rsidR="00E12701" w:rsidRPr="00E12701" w:rsidRDefault="00E12701" w:rsidP="00E12701">
            <w:pPr>
              <w:pStyle w:val="ListParagraph"/>
              <w:numPr>
                <w:ilvl w:val="0"/>
                <w:numId w:val="3"/>
              </w:numPr>
              <w:ind w:left="0"/>
              <w:jc w:val="both"/>
              <w:rPr>
                <w:vanish/>
              </w:rPr>
            </w:pPr>
          </w:p>
          <w:p w14:paraId="00209822" w14:textId="77777777" w:rsidR="00E12701" w:rsidRPr="00E12701" w:rsidRDefault="00E12701" w:rsidP="00E12701">
            <w:pPr>
              <w:pStyle w:val="ListParagraph"/>
              <w:numPr>
                <w:ilvl w:val="0"/>
                <w:numId w:val="3"/>
              </w:numPr>
              <w:ind w:left="0"/>
              <w:jc w:val="both"/>
              <w:rPr>
                <w:vanish/>
              </w:rPr>
            </w:pPr>
          </w:p>
          <w:p w14:paraId="2871D839" w14:textId="77777777" w:rsidR="00E12701" w:rsidRPr="00E12701" w:rsidRDefault="00E12701" w:rsidP="00E12701">
            <w:pPr>
              <w:pStyle w:val="ListParagraph"/>
              <w:numPr>
                <w:ilvl w:val="0"/>
                <w:numId w:val="3"/>
              </w:numPr>
              <w:ind w:left="0"/>
              <w:jc w:val="both"/>
              <w:rPr>
                <w:vanish/>
              </w:rPr>
            </w:pPr>
          </w:p>
          <w:p w14:paraId="11E7D793" w14:textId="77777777" w:rsidR="00E12701" w:rsidRPr="00E12701" w:rsidRDefault="00E12701" w:rsidP="00E12701">
            <w:pPr>
              <w:pStyle w:val="ListParagraph"/>
              <w:numPr>
                <w:ilvl w:val="1"/>
                <w:numId w:val="3"/>
              </w:numPr>
              <w:ind w:left="0"/>
              <w:jc w:val="both"/>
              <w:rPr>
                <w:vanish/>
              </w:rPr>
            </w:pPr>
          </w:p>
          <w:p w14:paraId="3ED7B9AC" w14:textId="77777777" w:rsidR="00E12701" w:rsidRPr="00E12701" w:rsidRDefault="00E12701" w:rsidP="00E12701">
            <w:pPr>
              <w:pStyle w:val="ListParagraph"/>
              <w:numPr>
                <w:ilvl w:val="1"/>
                <w:numId w:val="3"/>
              </w:numPr>
              <w:ind w:left="0"/>
              <w:jc w:val="both"/>
              <w:rPr>
                <w:vanish/>
              </w:rPr>
            </w:pPr>
          </w:p>
          <w:p w14:paraId="53E83911" w14:textId="77777777" w:rsidR="00E12701" w:rsidRPr="00E12701" w:rsidRDefault="00E12701" w:rsidP="00E12701">
            <w:pPr>
              <w:pStyle w:val="ListParagraph"/>
              <w:numPr>
                <w:ilvl w:val="1"/>
                <w:numId w:val="3"/>
              </w:numPr>
              <w:ind w:left="0"/>
              <w:jc w:val="both"/>
              <w:rPr>
                <w:vanish/>
              </w:rPr>
            </w:pPr>
          </w:p>
          <w:p w14:paraId="15E51B17" w14:textId="77777777" w:rsidR="00E12701" w:rsidRPr="00E12701" w:rsidRDefault="00E12701" w:rsidP="00E12701">
            <w:pPr>
              <w:pStyle w:val="ListParagraph"/>
              <w:numPr>
                <w:ilvl w:val="1"/>
                <w:numId w:val="3"/>
              </w:numPr>
              <w:ind w:left="0"/>
              <w:jc w:val="both"/>
              <w:rPr>
                <w:vanish/>
              </w:rPr>
            </w:pPr>
          </w:p>
          <w:p w14:paraId="518A1357" w14:textId="77777777" w:rsidR="00E12701" w:rsidRPr="00E12701" w:rsidRDefault="00E12701" w:rsidP="00E12701">
            <w:pPr>
              <w:pStyle w:val="ListParagraph"/>
              <w:numPr>
                <w:ilvl w:val="1"/>
                <w:numId w:val="3"/>
              </w:numPr>
              <w:ind w:left="0"/>
              <w:jc w:val="both"/>
              <w:rPr>
                <w:vanish/>
              </w:rPr>
            </w:pPr>
          </w:p>
          <w:p w14:paraId="711CA140" w14:textId="77777777" w:rsidR="00E12701" w:rsidRPr="00E12701" w:rsidRDefault="00E12701" w:rsidP="00E12701">
            <w:pPr>
              <w:pStyle w:val="ListParagraph"/>
              <w:numPr>
                <w:ilvl w:val="2"/>
                <w:numId w:val="3"/>
              </w:numPr>
              <w:ind w:left="0"/>
              <w:jc w:val="both"/>
              <w:rPr>
                <w:vanish/>
              </w:rPr>
            </w:pPr>
          </w:p>
          <w:p w14:paraId="6F5E26B2" w14:textId="6E61FCD8" w:rsidR="00384393" w:rsidRDefault="00E12701" w:rsidP="00E12701">
            <w:pPr>
              <w:pStyle w:val="ListParagraph"/>
              <w:numPr>
                <w:ilvl w:val="2"/>
                <w:numId w:val="5"/>
              </w:numPr>
              <w:ind w:left="0"/>
              <w:jc w:val="both"/>
            </w:pPr>
            <w:r>
              <w:t>4.5.</w:t>
            </w:r>
            <w:r w:rsidR="004605F2">
              <w:t>2</w:t>
            </w:r>
            <w:r>
              <w:t>. prekės garantiją patvirtinantys dokumentai</w:t>
            </w:r>
            <w:r w:rsidR="0036090C">
              <w:t>.</w:t>
            </w:r>
          </w:p>
          <w:p w14:paraId="5CB5180A" w14:textId="77777777" w:rsidR="00384393" w:rsidRDefault="00384393" w:rsidP="00384393">
            <w:pPr>
              <w:pStyle w:val="ListParagraph"/>
              <w:ind w:left="0"/>
              <w:contextualSpacing w:val="0"/>
              <w:jc w:val="both"/>
            </w:pPr>
          </w:p>
          <w:p w14:paraId="73FFA04B" w14:textId="5484376D"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E12701" w14:paraId="110D755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5CC66DE" w14:textId="77777777" w:rsidR="00E12701" w:rsidRDefault="00E12701">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7D93255E" w14:textId="77777777" w:rsidR="00E12701" w:rsidRDefault="00E12701" w:rsidP="00654FE2">
            <w:pPr>
              <w:jc w:val="both"/>
              <w:rPr>
                <w:kern w:val="2"/>
                <w:szCs w:val="24"/>
              </w:rPr>
            </w:pP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2A7F6A3E"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67843CF3" w:rsidR="00B767F3" w:rsidRDefault="00DD7479">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CE73E9A" w14:textId="6A08E09B" w:rsidR="008F4557" w:rsidRPr="008F4557" w:rsidRDefault="00DD7479">
            <w:pPr>
              <w:rPr>
                <w:kern w:val="2"/>
                <w:szCs w:val="24"/>
              </w:rPr>
            </w:pPr>
            <w:r w:rsidRPr="008F4557">
              <w:rPr>
                <w:kern w:val="2"/>
                <w:szCs w:val="24"/>
              </w:rPr>
              <w:t>5.3.1. dėl PVM tarifo pasikeitimo</w:t>
            </w:r>
            <w:r w:rsidR="002366D8">
              <w:rPr>
                <w:kern w:val="2"/>
                <w:szCs w:val="24"/>
              </w:rPr>
              <w:t>.</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Pr>
                <w:b/>
                <w:bCs/>
                <w:kern w:val="2"/>
                <w:szCs w:val="24"/>
              </w:rPr>
              <w:t>5.3.1. Sutarties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7BFAB53" w:rsidR="00B767F3" w:rsidRDefault="00B767F3"/>
        </w:tc>
      </w:tr>
      <w:tr w:rsidR="00B767F3"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6BEDAA8" w14:textId="5AEF8EC5" w:rsidR="002366D8" w:rsidRDefault="002366D8" w:rsidP="00654FE2">
            <w:pPr>
              <w:jc w:val="both"/>
              <w:rPr>
                <w:color w:val="000000"/>
                <w:kern w:val="2"/>
                <w:szCs w:val="24"/>
              </w:rPr>
            </w:pPr>
            <w:r>
              <w:rPr>
                <w:color w:val="000000"/>
                <w:kern w:val="2"/>
                <w:szCs w:val="24"/>
              </w:rPr>
              <w:t>Net</w:t>
            </w:r>
            <w:r w:rsidR="00E84DD8">
              <w:rPr>
                <w:color w:val="000000"/>
                <w:kern w:val="2"/>
                <w:szCs w:val="24"/>
              </w:rPr>
              <w:t>a</w:t>
            </w:r>
            <w:r>
              <w:rPr>
                <w:color w:val="000000"/>
                <w:kern w:val="2"/>
                <w:szCs w:val="24"/>
              </w:rPr>
              <w:t>ikoma</w:t>
            </w:r>
          </w:p>
          <w:p w14:paraId="21E35C82" w14:textId="13D7AAF1" w:rsidR="00B767F3" w:rsidRDefault="00B767F3" w:rsidP="00E84DD8">
            <w:pPr>
              <w:jc w:val="both"/>
              <w:rPr>
                <w:color w:val="000000"/>
                <w:kern w:val="2"/>
                <w:szCs w:val="24"/>
                <w:shd w:val="clear" w:color="auto" w:fill="FFFFFF"/>
              </w:rPr>
            </w:pPr>
          </w:p>
          <w:p w14:paraId="4C2D7799" w14:textId="7C74675F" w:rsidR="00B767F3" w:rsidRDefault="00B767F3" w:rsidP="00E84DD8">
            <w:pPr>
              <w:jc w:val="both"/>
              <w:rPr>
                <w:color w:val="000000"/>
                <w:kern w:val="2"/>
                <w:szCs w:val="24"/>
                <w:shd w:val="clear" w:color="auto" w:fill="FFFFFF"/>
              </w:rPr>
            </w:pPr>
          </w:p>
          <w:p w14:paraId="3E0BF6EB" w14:textId="55B6AD8F" w:rsidR="00B767F3" w:rsidRDefault="00B767F3" w:rsidP="00F07751">
            <w:pPr>
              <w:jc w:val="both"/>
              <w:rPr>
                <w:color w:val="4472C4"/>
                <w:kern w:val="2"/>
                <w:szCs w:val="24"/>
              </w:rPr>
            </w:pPr>
          </w:p>
        </w:tc>
      </w:tr>
      <w:tr w:rsidR="00B767F3"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C2D3D2F" w:rsidR="00B767F3" w:rsidRDefault="00B767F3">
            <w:pPr>
              <w:rPr>
                <w:kern w:val="2"/>
                <w:szCs w:val="24"/>
              </w:rPr>
            </w:pPr>
          </w:p>
        </w:tc>
      </w:tr>
      <w:tr w:rsidR="00B767F3"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4E91260A" w:rsidR="00B767F3" w:rsidRDefault="00B767F3">
            <w:pPr>
              <w:rPr>
                <w:kern w:val="2"/>
                <w:szCs w:val="24"/>
              </w:rPr>
            </w:pPr>
          </w:p>
        </w:tc>
      </w:tr>
      <w:tr w:rsidR="00B767F3"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6DF18F0"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335B09C5" w:rsidR="00B767F3" w:rsidRPr="002404F8" w:rsidRDefault="00DD7479" w:rsidP="00B43919">
            <w:pPr>
              <w:jc w:val="both"/>
              <w:rPr>
                <w:kern w:val="2"/>
                <w:szCs w:val="24"/>
                <w:shd w:val="clear" w:color="auto" w:fill="FFFFFF"/>
              </w:rPr>
            </w:pPr>
            <w:r w:rsidRPr="002404F8">
              <w:rPr>
                <w:kern w:val="2"/>
                <w:szCs w:val="24"/>
                <w:shd w:val="clear" w:color="auto" w:fill="FFFFFF"/>
              </w:rPr>
              <w:t>Apmokėjimo sąlygos</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1"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751B8923" w:rsidR="00B83C53" w:rsidRDefault="00DD7479" w:rsidP="00B43919">
            <w:pPr>
              <w:jc w:val="both"/>
              <w:rPr>
                <w:kern w:val="2"/>
                <w:szCs w:val="24"/>
              </w:rPr>
            </w:pPr>
            <w:r>
              <w:rPr>
                <w:kern w:val="2"/>
                <w:szCs w:val="24"/>
              </w:rPr>
              <w:t xml:space="preserve">Prekėms nustatomas </w:t>
            </w:r>
            <w:r w:rsidR="002404F8" w:rsidRPr="00A0250E">
              <w:rPr>
                <w:kern w:val="2"/>
                <w:szCs w:val="24"/>
              </w:rPr>
              <w:t xml:space="preserve">Tiekėjo pasiūlytas arba Prekių gamintojo taikomas Garantinis terminas, tačiau bet kokiu atveju ne trumpesnis kaip </w:t>
            </w:r>
            <w:r w:rsidR="007271C7">
              <w:rPr>
                <w:b/>
                <w:bCs/>
                <w:kern w:val="2"/>
                <w:szCs w:val="24"/>
              </w:rPr>
              <w:t>12</w:t>
            </w:r>
            <w:r w:rsidR="00A0250E" w:rsidRPr="00304622">
              <w:rPr>
                <w:b/>
                <w:bCs/>
                <w:kern w:val="2"/>
                <w:szCs w:val="24"/>
              </w:rPr>
              <w:t xml:space="preserve"> (</w:t>
            </w:r>
            <w:r w:rsidR="007271C7">
              <w:rPr>
                <w:b/>
                <w:bCs/>
                <w:kern w:val="2"/>
                <w:szCs w:val="24"/>
              </w:rPr>
              <w:t>dvylika</w:t>
            </w:r>
            <w:r w:rsidR="00A0250E" w:rsidRPr="00304622">
              <w:rPr>
                <w:b/>
                <w:bCs/>
                <w:kern w:val="2"/>
                <w:szCs w:val="24"/>
              </w:rPr>
              <w:t>)</w:t>
            </w:r>
            <w:r w:rsidR="002404F8" w:rsidRPr="00304622">
              <w:rPr>
                <w:b/>
                <w:bCs/>
                <w:kern w:val="2"/>
                <w:szCs w:val="24"/>
              </w:rPr>
              <w:t xml:space="preserve"> mėnesi</w:t>
            </w:r>
            <w:r w:rsidR="00A0250E" w:rsidRPr="00304622">
              <w:rPr>
                <w:b/>
                <w:bCs/>
                <w:kern w:val="2"/>
                <w:szCs w:val="24"/>
              </w:rPr>
              <w:t>ų</w:t>
            </w:r>
            <w:r w:rsidRPr="00304622">
              <w:rPr>
                <w:kern w:val="2"/>
                <w:szCs w:val="24"/>
              </w:rPr>
              <w:t>.</w:t>
            </w:r>
            <w:r w:rsidRPr="00A0250E">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45D5174B" w14:textId="4192B823" w:rsidR="00D05AF7" w:rsidRPr="00D05AF7" w:rsidRDefault="00D05AF7" w:rsidP="00B43919">
            <w:pPr>
              <w:jc w:val="both"/>
              <w:rPr>
                <w:kern w:val="2"/>
                <w:szCs w:val="24"/>
              </w:rPr>
            </w:pPr>
            <w:r w:rsidRPr="00D05AF7">
              <w:rPr>
                <w:kern w:val="2"/>
                <w:szCs w:val="24"/>
              </w:rPr>
              <w:t>Garantinio termino laikotarpiu Tiekėjas, el. paštu gavęs Pirkėjo pranešimą dėl nustatytų Prekės trūkumų, Prekės naudojimo vietoje atlieka techninę Prekės priežiūrą ir esant poreikiui jos techninės būklės atstatymą.</w:t>
            </w:r>
            <w:r w:rsidR="00B83C53">
              <w:rPr>
                <w:kern w:val="2"/>
                <w:szCs w:val="24"/>
              </w:rPr>
              <w:t xml:space="preserve"> </w:t>
            </w:r>
          </w:p>
          <w:p w14:paraId="08195289" w14:textId="77777777" w:rsidR="00D05AF7" w:rsidRDefault="00D05AF7" w:rsidP="00B43919">
            <w:pPr>
              <w:jc w:val="both"/>
              <w:rPr>
                <w:kern w:val="2"/>
                <w:szCs w:val="24"/>
              </w:rPr>
            </w:pPr>
          </w:p>
          <w:p w14:paraId="19A8D037" w14:textId="4E7FF8BB" w:rsidR="00B767F3" w:rsidRDefault="00DD7479" w:rsidP="00B43919">
            <w:pPr>
              <w:jc w:val="both"/>
              <w:rPr>
                <w:kern w:val="2"/>
                <w:szCs w:val="24"/>
              </w:rPr>
            </w:pPr>
            <w:r>
              <w:rPr>
                <w:kern w:val="2"/>
                <w:szCs w:val="24"/>
              </w:rPr>
              <w:t>Prekių trūkumų nustatymo bei šalinimo tvarka nustatyta Bendrųjų sąlygų 7 skyriuje.</w:t>
            </w:r>
          </w:p>
        </w:tc>
      </w:tr>
      <w:tr w:rsidR="00B767F3"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02177708" w:rsidR="00B767F3" w:rsidRDefault="00DD7479" w:rsidP="00B43919">
            <w:pPr>
              <w:jc w:val="both"/>
              <w:rPr>
                <w:b/>
                <w:bCs/>
                <w:kern w:val="2"/>
                <w:szCs w:val="24"/>
              </w:rPr>
            </w:pPr>
            <w:r>
              <w:rPr>
                <w:kern w:val="2"/>
                <w:szCs w:val="24"/>
              </w:rPr>
              <w:t xml:space="preserve">Sutarties vykdymui pasitelkiami subtiekėjai ir (ar) specialistai yra nurodyti Sutarties priede Nr. </w:t>
            </w:r>
            <w:r w:rsidR="009B1FF1">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74B636BA"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lastRenderedPageBreak/>
              <w:t>delspinigius nuo neapmokėtos sumos be PVM už kiekvieną vėlavimo dieną. </w:t>
            </w:r>
          </w:p>
        </w:tc>
      </w:tr>
      <w:tr w:rsidR="00B767F3"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5498BB9B" w:rsidR="00B767F3" w:rsidRPr="00656A4E" w:rsidRDefault="00DD7479" w:rsidP="00B4391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761866A2" w:rsidR="00B767F3" w:rsidRDefault="00B67787" w:rsidP="00B43919">
            <w:pPr>
              <w:jc w:val="both"/>
              <w:rPr>
                <w:color w:val="4472C4"/>
                <w:kern w:val="2"/>
                <w:szCs w:val="24"/>
              </w:rPr>
            </w:pPr>
            <w:r w:rsidRPr="007F10BF">
              <w:rPr>
                <w:kern w:val="2"/>
                <w:szCs w:val="24"/>
              </w:rPr>
              <w:t>Už aplinkosauginių kriterijų, nurodytų Specialiųjų sąlygų 1</w:t>
            </w:r>
            <w:r w:rsidR="00D85595">
              <w:rPr>
                <w:kern w:val="2"/>
                <w:szCs w:val="24"/>
              </w:rPr>
              <w:t>3</w:t>
            </w:r>
            <w:r w:rsidRPr="007F10BF">
              <w:rPr>
                <w:kern w:val="2"/>
                <w:szCs w:val="24"/>
              </w:rPr>
              <w:t xml:space="preserve"> skyriuje, nesilaikymą bus taikoma </w:t>
            </w:r>
            <w:r w:rsidR="006F43E2" w:rsidRPr="007F10BF">
              <w:rPr>
                <w:b/>
                <w:bCs/>
                <w:kern w:val="2"/>
                <w:szCs w:val="24"/>
              </w:rPr>
              <w:t> 100</w:t>
            </w:r>
            <w:r w:rsidR="00931A51">
              <w:rPr>
                <w:b/>
                <w:bCs/>
                <w:kern w:val="2"/>
                <w:szCs w:val="24"/>
              </w:rPr>
              <w:t>,00</w:t>
            </w:r>
            <w:r w:rsidR="006F43E2" w:rsidRPr="007F10BF">
              <w:rPr>
                <w:b/>
                <w:bCs/>
                <w:kern w:val="2"/>
                <w:szCs w:val="24"/>
              </w:rPr>
              <w:t xml:space="preserve"> </w:t>
            </w:r>
            <w:r w:rsidRPr="007F10BF">
              <w:rPr>
                <w:b/>
                <w:bCs/>
                <w:kern w:val="2"/>
                <w:szCs w:val="24"/>
              </w:rPr>
              <w:t>(</w:t>
            </w:r>
            <w:r w:rsidR="006F43E2" w:rsidRPr="007F10BF">
              <w:rPr>
                <w:b/>
                <w:bCs/>
                <w:kern w:val="2"/>
                <w:szCs w:val="24"/>
              </w:rPr>
              <w:t>šimto</w:t>
            </w:r>
            <w:r w:rsidRPr="007F10BF">
              <w:rPr>
                <w:b/>
                <w:bCs/>
                <w:kern w:val="2"/>
                <w:szCs w:val="24"/>
              </w:rPr>
              <w:t>) Eur</w:t>
            </w:r>
            <w:r w:rsidRPr="007F10BF">
              <w:rPr>
                <w:kern w:val="2"/>
                <w:szCs w:val="24"/>
              </w:rPr>
              <w:t xml:space="preserve"> bauda</w:t>
            </w:r>
            <w:r w:rsidR="008B0E49" w:rsidRPr="007F10BF">
              <w:rPr>
                <w:kern w:val="2"/>
                <w:szCs w:val="24"/>
              </w:rPr>
              <w:t xml:space="preserve"> už kiekvieną atvejį</w:t>
            </w:r>
            <w:r w:rsidRPr="007F10BF">
              <w:rPr>
                <w:kern w:val="2"/>
                <w:szCs w:val="24"/>
              </w:rPr>
              <w:t>.</w:t>
            </w:r>
          </w:p>
        </w:tc>
      </w:tr>
      <w:tr w:rsidR="00B767F3"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6155A056" w:rsidR="00B767F3" w:rsidRDefault="008B0E49" w:rsidP="002C2EFB">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701C9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lastRenderedPageBreak/>
              <w:t>Netaikoma</w:t>
            </w:r>
          </w:p>
          <w:p w14:paraId="5C591A2E" w14:textId="0B095B3E" w:rsidR="00B767F3" w:rsidRDefault="00B767F3">
            <w:pPr>
              <w:rPr>
                <w:color w:val="4472C4"/>
                <w:kern w:val="2"/>
                <w:szCs w:val="24"/>
              </w:rPr>
            </w:pPr>
          </w:p>
        </w:tc>
      </w:tr>
      <w:tr w:rsidR="00B767F3"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326B04D1" w:rsidR="00B767F3" w:rsidRDefault="00FD1349" w:rsidP="002C2EFB">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Sutarties kainos be PVM</w:t>
            </w:r>
            <w:r>
              <w:rPr>
                <w:color w:val="000000"/>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B812B9">
        <w:trPr>
          <w:trHeight w:val="876"/>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78BDB8B7" w:rsidR="00B767F3" w:rsidRPr="00FD1349" w:rsidRDefault="00FD1349">
            <w:pPr>
              <w:rPr>
                <w:kern w:val="2"/>
                <w:szCs w:val="24"/>
              </w:rPr>
            </w:pPr>
            <w:r w:rsidRPr="00FD1349">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069BB">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4EDFC077" w14:textId="77777777" w:rsidR="00D51927" w:rsidRDefault="007271C7" w:rsidP="00D51927">
            <w:pPr>
              <w:pStyle w:val="ListParagraph"/>
              <w:ind w:left="0"/>
              <w:jc w:val="both"/>
              <w:rPr>
                <w:kern w:val="2"/>
                <w:szCs w:val="24"/>
              </w:rPr>
            </w:pPr>
            <w:r>
              <w:rPr>
                <w:kern w:val="2"/>
                <w:szCs w:val="24"/>
              </w:rPr>
              <w:t xml:space="preserve">10.1.1. </w:t>
            </w:r>
            <w:r w:rsidR="007357B7">
              <w:rPr>
                <w:kern w:val="2"/>
                <w:szCs w:val="24"/>
              </w:rPr>
              <w:t>Prekių pristatymo terminas</w:t>
            </w:r>
            <w:r>
              <w:rPr>
                <w:kern w:val="2"/>
                <w:szCs w:val="24"/>
              </w:rPr>
              <w:t>;</w:t>
            </w:r>
          </w:p>
          <w:p w14:paraId="3657475F" w14:textId="487F519F" w:rsidR="007271C7" w:rsidRPr="00D51927" w:rsidRDefault="007271C7" w:rsidP="00D51927">
            <w:pPr>
              <w:pStyle w:val="ListParagraph"/>
              <w:ind w:left="0"/>
              <w:jc w:val="both"/>
              <w:rPr>
                <w:kern w:val="2"/>
                <w:szCs w:val="24"/>
              </w:rPr>
            </w:pPr>
            <w:r>
              <w:rPr>
                <w:kern w:val="2"/>
                <w:szCs w:val="24"/>
              </w:rPr>
              <w:t xml:space="preserve">10.1.2. </w:t>
            </w:r>
            <w:r w:rsidRPr="007271C7">
              <w:rPr>
                <w:kern w:val="2"/>
                <w:szCs w:val="24"/>
              </w:rPr>
              <w:t xml:space="preserve">Pristatyta Prekė </w:t>
            </w:r>
            <w:r w:rsidR="00E879D5">
              <w:rPr>
                <w:kern w:val="2"/>
                <w:szCs w:val="24"/>
              </w:rPr>
              <w:t>ne</w:t>
            </w:r>
            <w:r w:rsidRPr="007271C7">
              <w:rPr>
                <w:kern w:val="2"/>
                <w:szCs w:val="24"/>
              </w:rPr>
              <w:t>atitinka Techninės specifikacijos reikalavim</w:t>
            </w:r>
            <w:r w:rsidR="00E879D5">
              <w:rPr>
                <w:kern w:val="2"/>
                <w:szCs w:val="24"/>
              </w:rPr>
              <w:t>ų</w:t>
            </w:r>
            <w:r w:rsidRPr="007271C7">
              <w:rPr>
                <w:kern w:val="2"/>
                <w:szCs w:val="24"/>
              </w:rPr>
              <w:t>.</w:t>
            </w:r>
          </w:p>
        </w:tc>
      </w:tr>
      <w:tr w:rsidR="00B767F3" w14:paraId="0F5458CF" w14:textId="77777777" w:rsidTr="00F069B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4D9D9C91" w14:textId="45004CCC" w:rsidR="007357B7" w:rsidRDefault="007271C7" w:rsidP="007357B7">
            <w:pPr>
              <w:jc w:val="both"/>
              <w:rPr>
                <w:kern w:val="2"/>
                <w:szCs w:val="24"/>
              </w:rPr>
            </w:pPr>
            <w:r>
              <w:rPr>
                <w:kern w:val="2"/>
                <w:szCs w:val="24"/>
              </w:rPr>
              <w:t xml:space="preserve">10.2.1. </w:t>
            </w:r>
            <w:r w:rsidR="004605F2">
              <w:rPr>
                <w:kern w:val="2"/>
                <w:szCs w:val="24"/>
              </w:rPr>
              <w:t xml:space="preserve"> </w:t>
            </w:r>
            <w:r w:rsidR="004605F2" w:rsidRPr="00152498">
              <w:rPr>
                <w:b/>
                <w:bCs/>
                <w:kern w:val="2"/>
                <w:szCs w:val="24"/>
              </w:rPr>
              <w:t>45</w:t>
            </w:r>
            <w:r w:rsidRPr="00152498">
              <w:rPr>
                <w:b/>
                <w:bCs/>
                <w:kern w:val="2"/>
                <w:szCs w:val="24"/>
              </w:rPr>
              <w:t xml:space="preserve"> </w:t>
            </w:r>
            <w:r w:rsidR="004605F2" w:rsidRPr="00152498">
              <w:rPr>
                <w:b/>
                <w:bCs/>
                <w:kern w:val="2"/>
                <w:szCs w:val="24"/>
              </w:rPr>
              <w:t>dienas</w:t>
            </w:r>
            <w:r w:rsidR="004605F2" w:rsidRPr="007271C7">
              <w:rPr>
                <w:kern w:val="2"/>
                <w:szCs w:val="24"/>
              </w:rPr>
              <w:t xml:space="preserve"> </w:t>
            </w:r>
            <w:r w:rsidRPr="007271C7">
              <w:rPr>
                <w:kern w:val="2"/>
                <w:szCs w:val="24"/>
              </w:rPr>
              <w:t>uždelstas Prekių pristatymo terminas, nurodytas Sutarties 4.1 punkte;</w:t>
            </w:r>
          </w:p>
          <w:p w14:paraId="22E3DF6B" w14:textId="6905B576" w:rsidR="007271C7" w:rsidRPr="007357B7" w:rsidRDefault="007271C7" w:rsidP="007357B7">
            <w:pPr>
              <w:jc w:val="both"/>
              <w:rPr>
                <w:kern w:val="2"/>
                <w:szCs w:val="24"/>
              </w:rPr>
            </w:pPr>
            <w:r>
              <w:rPr>
                <w:kern w:val="2"/>
                <w:szCs w:val="24"/>
              </w:rPr>
              <w:t xml:space="preserve">10.2.2. </w:t>
            </w:r>
            <w:r w:rsidRPr="007271C7">
              <w:rPr>
                <w:kern w:val="2"/>
                <w:szCs w:val="24"/>
              </w:rPr>
              <w:t>pristatyta Prekė neveikia ar veikia su trūkumais</w:t>
            </w:r>
            <w:r>
              <w:rPr>
                <w:kern w:val="2"/>
                <w:szCs w:val="24"/>
              </w:rPr>
              <w:t>.</w:t>
            </w:r>
          </w:p>
          <w:p w14:paraId="27FF7C68" w14:textId="6B88E0C6" w:rsidR="00F069BB" w:rsidRPr="00F069BB" w:rsidRDefault="00F069BB" w:rsidP="007357B7">
            <w:pPr>
              <w:pStyle w:val="ListParagraph"/>
              <w:ind w:left="0"/>
              <w:jc w:val="both"/>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5E38EFF9"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12.2.2. </w:t>
            </w:r>
            <w:r w:rsidR="001D3E19" w:rsidRPr="001D3E19">
              <w:rPr>
                <w:kern w:val="2"/>
                <w:szCs w:val="24"/>
              </w:rPr>
              <w:t xml:space="preserve">jeigu Tiekėjas vėluoja pristatyti Prekes daugiau nei </w:t>
            </w:r>
            <w:r w:rsidR="004605F2">
              <w:rPr>
                <w:b/>
                <w:bCs/>
                <w:kern w:val="2"/>
                <w:szCs w:val="24"/>
              </w:rPr>
              <w:t>45</w:t>
            </w:r>
            <w:r w:rsidR="004605F2" w:rsidRPr="001D3E19">
              <w:rPr>
                <w:b/>
                <w:bCs/>
                <w:kern w:val="2"/>
                <w:szCs w:val="24"/>
              </w:rPr>
              <w:t xml:space="preserve"> </w:t>
            </w:r>
            <w:r w:rsidR="001D3E19" w:rsidRPr="001D3E19">
              <w:rPr>
                <w:b/>
                <w:bCs/>
                <w:kern w:val="2"/>
                <w:szCs w:val="24"/>
              </w:rPr>
              <w:t>(</w:t>
            </w:r>
            <w:r w:rsidR="004605F2">
              <w:rPr>
                <w:b/>
                <w:bCs/>
                <w:kern w:val="2"/>
                <w:szCs w:val="24"/>
              </w:rPr>
              <w:t>keturiasdešimt penkias</w:t>
            </w:r>
            <w:r w:rsidR="001D3E19" w:rsidRPr="001D3E19">
              <w:rPr>
                <w:b/>
                <w:bCs/>
                <w:kern w:val="2"/>
                <w:szCs w:val="24"/>
              </w:rPr>
              <w:t xml:space="preserve">) </w:t>
            </w:r>
            <w:r w:rsidR="004605F2" w:rsidRPr="001D3E19">
              <w:rPr>
                <w:b/>
                <w:bCs/>
                <w:kern w:val="2"/>
                <w:szCs w:val="24"/>
              </w:rPr>
              <w:t>dien</w:t>
            </w:r>
            <w:r w:rsidR="004605F2">
              <w:rPr>
                <w:b/>
                <w:bCs/>
                <w:kern w:val="2"/>
                <w:szCs w:val="24"/>
              </w:rPr>
              <w:t>as</w:t>
            </w:r>
            <w:r w:rsidR="004605F2" w:rsidRPr="001D3E19">
              <w:rPr>
                <w:kern w:val="2"/>
                <w:szCs w:val="24"/>
              </w:rPr>
              <w:t xml:space="preserve"> </w:t>
            </w:r>
            <w:r w:rsidR="001D3E19" w:rsidRPr="001D3E19">
              <w:rPr>
                <w:kern w:val="2"/>
                <w:szCs w:val="24"/>
              </w:rPr>
              <w:t>nei Sutartyje nustatytas Prekių pristatymo terminas</w:t>
            </w:r>
            <w:r w:rsidR="00A64103" w:rsidRPr="00D51927">
              <w:rPr>
                <w:kern w:val="2"/>
                <w:szCs w:val="24"/>
              </w:rPr>
              <w:t>;</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sidRPr="00541ED9">
              <w:rPr>
                <w:rFonts w:eastAsia="Arial"/>
                <w:kern w:val="2"/>
                <w:szCs w:val="24"/>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7F8DF42F" w14:textId="398C7054"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lastRenderedPageBreak/>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p>
          <w:p w14:paraId="03DDA9E3" w14:textId="28760E86"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D51927">
              <w:rPr>
                <w:rFonts w:eastAsia="Arial"/>
                <w:kern w:val="2"/>
              </w:rPr>
              <w:t>12.2.</w:t>
            </w:r>
            <w:r w:rsidR="007F10BF">
              <w:rPr>
                <w:rFonts w:eastAsia="Arial"/>
                <w:kern w:val="2"/>
              </w:rPr>
              <w:t>5</w:t>
            </w:r>
            <w:r w:rsidRPr="00D51927">
              <w:rPr>
                <w:rFonts w:eastAsia="Arial"/>
                <w:kern w:val="2"/>
              </w:rPr>
              <w:t xml:space="preserve">. Tiekėjas </w:t>
            </w:r>
            <w:r w:rsidRPr="00D51927">
              <w:rPr>
                <w:rFonts w:eastAsia="Arial"/>
                <w:b/>
                <w:bCs/>
                <w:kern w:val="2"/>
              </w:rPr>
              <w:t>2 (du) kartus</w:t>
            </w:r>
            <w:r w:rsidRPr="00D51927">
              <w:rPr>
                <w:rFonts w:eastAsia="Arial"/>
                <w:kern w:val="2"/>
              </w:rPr>
              <w:t xml:space="preserve"> pažeidžia esminę Sutarties sąlygą.</w:t>
            </w:r>
          </w:p>
        </w:tc>
      </w:tr>
      <w:tr w:rsidR="00B767F3" w14:paraId="66C5FB47" w14:textId="77777777">
        <w:trPr>
          <w:trHeight w:val="300"/>
        </w:trPr>
        <w:tc>
          <w:tcPr>
            <w:tcW w:w="9535" w:type="dxa"/>
            <w:gridSpan w:val="4"/>
          </w:tcPr>
          <w:p w14:paraId="2E78AE5D" w14:textId="3953F809"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Pr="004B3C4D" w:rsidRDefault="00DD7479">
            <w:pPr>
              <w:rPr>
                <w:b/>
                <w:bCs/>
                <w:kern w:val="2"/>
                <w:szCs w:val="24"/>
              </w:rPr>
            </w:pPr>
            <w:r w:rsidRPr="004B3C4D">
              <w:rPr>
                <w:b/>
                <w:bCs/>
                <w:kern w:val="2"/>
                <w:szCs w:val="24"/>
              </w:rPr>
              <w:t>13.1. Aplinkosauginių kriterijų nustatymo teisinis pagrindas</w:t>
            </w:r>
          </w:p>
        </w:tc>
        <w:tc>
          <w:tcPr>
            <w:tcW w:w="7003" w:type="dxa"/>
            <w:gridSpan w:val="3"/>
          </w:tcPr>
          <w:p w14:paraId="2C3CABFF" w14:textId="36E06852" w:rsidR="000B0F6E" w:rsidRPr="004B3C4D" w:rsidRDefault="00DD7479" w:rsidP="005F01B4">
            <w:pPr>
              <w:jc w:val="both"/>
              <w:rPr>
                <w:color w:val="000000"/>
                <w:kern w:val="2"/>
                <w:szCs w:val="24"/>
                <w:shd w:val="clear" w:color="auto" w:fill="FFFFFF"/>
              </w:rPr>
            </w:pPr>
            <w:r w:rsidRPr="004B3C4D">
              <w:rPr>
                <w:color w:val="000000"/>
                <w:kern w:val="2"/>
                <w:szCs w:val="24"/>
                <w:shd w:val="clear" w:color="auto" w:fill="FFFFFF"/>
              </w:rPr>
              <w:t xml:space="preserve">Aplinkosauginiai kriterijai Prekėms nustatomi vadovaujantis </w:t>
            </w:r>
            <w:r w:rsidRPr="004B3C4D">
              <w:rPr>
                <w:color w:val="000000"/>
                <w:kern w:val="2"/>
                <w:szCs w:val="24"/>
              </w:rPr>
              <w:t>Aplinkos apsaugos kriterijų taikymo, vykdant žaliuosius pirkimus, tvarkos apraš</w:t>
            </w:r>
            <w:r w:rsidR="005F01B4" w:rsidRPr="004B3C4D">
              <w:rPr>
                <w:color w:val="000000"/>
                <w:kern w:val="2"/>
                <w:szCs w:val="24"/>
              </w:rPr>
              <w:t>u</w:t>
            </w:r>
            <w:r w:rsidRPr="004B3C4D">
              <w:rPr>
                <w:color w:val="000000"/>
                <w:kern w:val="2"/>
                <w:szCs w:val="24"/>
              </w:rPr>
              <w:t xml:space="preserve">, patvirtinto Lietuvos Respublikos aplinkos ministro </w:t>
            </w:r>
            <w:r w:rsidR="000B0F6E" w:rsidRPr="004B3C4D">
              <w:rPr>
                <w:color w:val="000000"/>
                <w:kern w:val="2"/>
                <w:szCs w:val="24"/>
              </w:rPr>
              <w:t xml:space="preserve">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Pr="004B3C4D">
              <w:rPr>
                <w:color w:val="000000"/>
                <w:kern w:val="2"/>
                <w:szCs w:val="24"/>
                <w:shd w:val="clear" w:color="auto" w:fill="FFFFFF"/>
              </w:rPr>
              <w:t>(toliau – Tvarkos aprašas)</w:t>
            </w:r>
            <w:r w:rsidR="000B0F6E" w:rsidRPr="004B3C4D">
              <w:rPr>
                <w:color w:val="000000"/>
                <w:kern w:val="2"/>
                <w:szCs w:val="24"/>
                <w:shd w:val="clear" w:color="auto" w:fill="FFFFFF"/>
              </w:rPr>
              <w:t>:</w:t>
            </w:r>
          </w:p>
          <w:p w14:paraId="77C3D172"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74D1DE01"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2A5AF51E"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33704043"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56BC3721"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2D0D7A58"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2622CDF7"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74A39FC8"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5CF8F2B8"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524E9A1D"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0D994CBF"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29374D12"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613552C3" w14:textId="77777777" w:rsidR="000B0F6E" w:rsidRPr="004B3C4D" w:rsidRDefault="000B0F6E" w:rsidP="005F01B4">
            <w:pPr>
              <w:pStyle w:val="ListParagraph"/>
              <w:numPr>
                <w:ilvl w:val="0"/>
                <w:numId w:val="1"/>
              </w:numPr>
              <w:jc w:val="both"/>
              <w:rPr>
                <w:vanish/>
                <w:color w:val="000000"/>
                <w:kern w:val="2"/>
                <w:szCs w:val="24"/>
                <w:shd w:val="clear" w:color="auto" w:fill="FFFFFF"/>
              </w:rPr>
            </w:pPr>
          </w:p>
          <w:p w14:paraId="1A6E03C0" w14:textId="77777777" w:rsidR="000B0F6E" w:rsidRPr="004B3C4D" w:rsidRDefault="000B0F6E" w:rsidP="005F01B4">
            <w:pPr>
              <w:pStyle w:val="ListParagraph"/>
              <w:numPr>
                <w:ilvl w:val="1"/>
                <w:numId w:val="1"/>
              </w:numPr>
              <w:jc w:val="both"/>
              <w:rPr>
                <w:vanish/>
                <w:color w:val="000000"/>
                <w:kern w:val="2"/>
                <w:szCs w:val="24"/>
                <w:shd w:val="clear" w:color="auto" w:fill="FFFFFF"/>
              </w:rPr>
            </w:pPr>
          </w:p>
          <w:p w14:paraId="5990D1C3" w14:textId="77777777" w:rsidR="000B0F6E" w:rsidRPr="004B3C4D" w:rsidRDefault="000B0F6E" w:rsidP="005F01B4">
            <w:pPr>
              <w:pStyle w:val="ListParagraph"/>
              <w:numPr>
                <w:ilvl w:val="2"/>
                <w:numId w:val="1"/>
              </w:numPr>
              <w:jc w:val="both"/>
              <w:rPr>
                <w:vanish/>
                <w:color w:val="000000"/>
                <w:kern w:val="2"/>
                <w:szCs w:val="24"/>
                <w:shd w:val="clear" w:color="auto" w:fill="FFFFFF"/>
              </w:rPr>
            </w:pPr>
          </w:p>
          <w:p w14:paraId="6E6884EE"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08016F33"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1F4C3A45"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0187858E"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7CD77844"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06026CB4"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707AAD10"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296D80E6"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5BA73115"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47D59FC0"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67E18B08"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4EB54511"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533BCF91" w14:textId="77777777" w:rsidR="003B4881" w:rsidRPr="003B4881" w:rsidRDefault="003B4881" w:rsidP="003B4881">
            <w:pPr>
              <w:pStyle w:val="ListParagraph"/>
              <w:numPr>
                <w:ilvl w:val="0"/>
                <w:numId w:val="6"/>
              </w:numPr>
              <w:jc w:val="both"/>
              <w:rPr>
                <w:b/>
                <w:bCs/>
                <w:vanish/>
                <w:color w:val="000000"/>
                <w:kern w:val="2"/>
                <w:szCs w:val="24"/>
                <w:shd w:val="clear" w:color="auto" w:fill="FFFFFF"/>
              </w:rPr>
            </w:pPr>
          </w:p>
          <w:p w14:paraId="0A76CFE1" w14:textId="77777777" w:rsidR="003B4881" w:rsidRPr="003B4881" w:rsidRDefault="003B4881" w:rsidP="003B4881">
            <w:pPr>
              <w:pStyle w:val="ListParagraph"/>
              <w:numPr>
                <w:ilvl w:val="1"/>
                <w:numId w:val="6"/>
              </w:numPr>
              <w:jc w:val="both"/>
              <w:rPr>
                <w:b/>
                <w:bCs/>
                <w:vanish/>
                <w:color w:val="000000"/>
                <w:kern w:val="2"/>
                <w:szCs w:val="24"/>
                <w:shd w:val="clear" w:color="auto" w:fill="FFFFFF"/>
              </w:rPr>
            </w:pPr>
          </w:p>
          <w:p w14:paraId="0D09FEC8" w14:textId="3896C0FF" w:rsidR="005D7916" w:rsidRPr="004B3C4D" w:rsidRDefault="005D7916" w:rsidP="003B4881">
            <w:pPr>
              <w:pStyle w:val="ListParagraph"/>
              <w:numPr>
                <w:ilvl w:val="2"/>
                <w:numId w:val="6"/>
              </w:numPr>
              <w:ind w:left="504"/>
              <w:jc w:val="both"/>
              <w:rPr>
                <w:b/>
                <w:bCs/>
                <w:color w:val="000000"/>
                <w:kern w:val="2"/>
                <w:szCs w:val="24"/>
                <w:shd w:val="clear" w:color="auto" w:fill="FFFFFF"/>
              </w:rPr>
            </w:pPr>
            <w:r w:rsidRPr="004B3C4D">
              <w:rPr>
                <w:b/>
                <w:bCs/>
                <w:color w:val="000000"/>
                <w:kern w:val="2"/>
                <w:szCs w:val="24"/>
                <w:shd w:val="clear" w:color="auto" w:fill="FFFFFF"/>
              </w:rPr>
              <w:t>Vadovaujantis 4.4.4.1 papunkčiu:</w:t>
            </w:r>
          </w:p>
          <w:p w14:paraId="537FF846" w14:textId="2B513BFB" w:rsidR="005D7916" w:rsidRPr="004B3C4D" w:rsidRDefault="005D7916" w:rsidP="003B4881">
            <w:pPr>
              <w:pStyle w:val="ListParagraph"/>
              <w:numPr>
                <w:ilvl w:val="3"/>
                <w:numId w:val="6"/>
              </w:numPr>
              <w:ind w:left="0" w:firstLine="0"/>
              <w:jc w:val="both"/>
              <w:rPr>
                <w:color w:val="000000"/>
                <w:kern w:val="2"/>
                <w:szCs w:val="24"/>
                <w:shd w:val="clear" w:color="auto" w:fill="FFFFFF"/>
              </w:rPr>
            </w:pPr>
            <w:r w:rsidRPr="004B3C4D">
              <w:rPr>
                <w:color w:val="000000"/>
                <w:kern w:val="2"/>
                <w:szCs w:val="24"/>
                <w:shd w:val="clear" w:color="auto" w:fill="FFFFFF"/>
              </w:rPr>
              <w:t>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 Reikalavimas nustatytas techninės specifikacijos 1</w:t>
            </w:r>
            <w:r w:rsidR="004B3C4D">
              <w:rPr>
                <w:color w:val="000000"/>
                <w:kern w:val="2"/>
                <w:szCs w:val="24"/>
                <w:shd w:val="clear" w:color="auto" w:fill="FFFFFF"/>
              </w:rPr>
              <w:t>3</w:t>
            </w:r>
            <w:r w:rsidRPr="004B3C4D">
              <w:rPr>
                <w:color w:val="000000"/>
                <w:kern w:val="2"/>
                <w:szCs w:val="24"/>
                <w:shd w:val="clear" w:color="auto" w:fill="FFFFFF"/>
              </w:rPr>
              <w:t>.1 p.</w:t>
            </w:r>
          </w:p>
          <w:p w14:paraId="446CB575" w14:textId="5921EC7C" w:rsidR="00A9086C" w:rsidRPr="004B3C4D" w:rsidRDefault="00A9086C" w:rsidP="005D7916">
            <w:pPr>
              <w:pStyle w:val="ListParagraph"/>
              <w:numPr>
                <w:ilvl w:val="2"/>
                <w:numId w:val="6"/>
              </w:numPr>
              <w:ind w:left="0" w:firstLine="0"/>
              <w:jc w:val="both"/>
              <w:rPr>
                <w:b/>
                <w:bCs/>
                <w:color w:val="000000"/>
                <w:kern w:val="2"/>
                <w:szCs w:val="24"/>
              </w:rPr>
            </w:pPr>
            <w:r w:rsidRPr="004B3C4D">
              <w:rPr>
                <w:b/>
                <w:bCs/>
                <w:color w:val="000000"/>
                <w:kern w:val="2"/>
                <w:szCs w:val="24"/>
              </w:rPr>
              <w:t>Vadovaujantis 4.4.4.</w:t>
            </w:r>
            <w:r w:rsidR="005D7916" w:rsidRPr="004B3C4D">
              <w:rPr>
                <w:b/>
                <w:bCs/>
                <w:color w:val="000000"/>
                <w:kern w:val="2"/>
                <w:szCs w:val="24"/>
              </w:rPr>
              <w:t>4</w:t>
            </w:r>
            <w:r w:rsidRPr="004B3C4D">
              <w:rPr>
                <w:b/>
                <w:bCs/>
                <w:color w:val="000000"/>
                <w:kern w:val="2"/>
                <w:szCs w:val="24"/>
              </w:rPr>
              <w:t xml:space="preserve"> papunkčiu:</w:t>
            </w:r>
          </w:p>
          <w:p w14:paraId="481309E8" w14:textId="21D71332" w:rsidR="00A9086C" w:rsidRPr="004B3C4D" w:rsidRDefault="003C53DF" w:rsidP="005D7916">
            <w:pPr>
              <w:pStyle w:val="ListParagraph"/>
              <w:numPr>
                <w:ilvl w:val="3"/>
                <w:numId w:val="6"/>
              </w:numPr>
              <w:ind w:left="0" w:firstLine="0"/>
              <w:jc w:val="both"/>
              <w:rPr>
                <w:color w:val="000000"/>
                <w:kern w:val="2"/>
                <w:sz w:val="28"/>
                <w:szCs w:val="28"/>
              </w:rPr>
            </w:pPr>
            <w:r w:rsidRPr="004B3C4D">
              <w:rPr>
                <w:szCs w:val="24"/>
                <w:lang w:eastAsia="lt-LT"/>
              </w:rPr>
              <w:t xml:space="preserve">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002224B2" w:rsidRPr="004B3C4D">
              <w:rPr>
                <w:szCs w:val="24"/>
                <w:lang w:eastAsia="lt-LT"/>
              </w:rPr>
              <w:t>Reikalavimas nustatytas techninės specifikacijos 1</w:t>
            </w:r>
            <w:r w:rsidR="004B3C4D">
              <w:rPr>
                <w:szCs w:val="24"/>
                <w:lang w:eastAsia="lt-LT"/>
              </w:rPr>
              <w:t>3</w:t>
            </w:r>
            <w:r w:rsidR="002224B2" w:rsidRPr="004B3C4D">
              <w:rPr>
                <w:szCs w:val="24"/>
                <w:lang w:eastAsia="lt-LT"/>
              </w:rPr>
              <w:t>.</w:t>
            </w:r>
            <w:r w:rsidRPr="004B3C4D">
              <w:rPr>
                <w:szCs w:val="24"/>
                <w:lang w:eastAsia="lt-LT"/>
              </w:rPr>
              <w:t>2</w:t>
            </w:r>
            <w:r w:rsidR="002224B2" w:rsidRPr="004B3C4D">
              <w:rPr>
                <w:szCs w:val="24"/>
                <w:lang w:eastAsia="lt-LT"/>
              </w:rPr>
              <w:t xml:space="preserve"> p.</w:t>
            </w:r>
          </w:p>
          <w:p w14:paraId="4B6C6664" w14:textId="6558FC61" w:rsidR="00D42FB1" w:rsidRPr="004B3C4D" w:rsidRDefault="002711BA" w:rsidP="004B3C4D">
            <w:pPr>
              <w:jc w:val="both"/>
              <w:rPr>
                <w:color w:val="000000"/>
                <w:kern w:val="2"/>
                <w:sz w:val="28"/>
                <w:szCs w:val="28"/>
              </w:rPr>
            </w:pPr>
            <w:r w:rsidRPr="004B3C4D">
              <w:rPr>
                <w:b/>
                <w:bCs/>
                <w:color w:val="000000"/>
                <w:kern w:val="2"/>
                <w:sz w:val="28"/>
                <w:szCs w:val="28"/>
              </w:rPr>
              <w:t xml:space="preserve">      </w:t>
            </w:r>
          </w:p>
          <w:p w14:paraId="3ECCA1C1" w14:textId="5005FEDA" w:rsidR="00B767F3" w:rsidRPr="004B3C4D" w:rsidRDefault="00DD7479" w:rsidP="005F01B4">
            <w:pPr>
              <w:jc w:val="both"/>
              <w:rPr>
                <w:color w:val="000000"/>
                <w:kern w:val="2"/>
                <w:szCs w:val="24"/>
                <w:shd w:val="clear" w:color="auto" w:fill="FFFFFF"/>
              </w:rPr>
            </w:pPr>
            <w:r w:rsidRPr="004B3C4D">
              <w:rPr>
                <w:color w:val="000000"/>
                <w:kern w:val="2"/>
                <w:szCs w:val="24"/>
                <w:shd w:val="clear" w:color="auto" w:fill="FFFFFF"/>
              </w:rPr>
              <w:t>Nustačius, kad Tiekėjas šiame papunktyje nustatyt</w:t>
            </w:r>
            <w:r w:rsidR="005F01B4" w:rsidRPr="004B3C4D">
              <w:rPr>
                <w:color w:val="000000"/>
                <w:kern w:val="2"/>
                <w:szCs w:val="24"/>
                <w:shd w:val="clear" w:color="auto" w:fill="FFFFFF"/>
              </w:rPr>
              <w:t>o (-ų)</w:t>
            </w:r>
            <w:r w:rsidRPr="004B3C4D">
              <w:rPr>
                <w:color w:val="000000"/>
                <w:kern w:val="2"/>
                <w:szCs w:val="24"/>
                <w:shd w:val="clear" w:color="auto" w:fill="FFFFFF"/>
              </w:rPr>
              <w:t xml:space="preserve"> kriterijaus (-jų) nesilaiko, Tiekėjui taikoma Specialiųjų sąlygų 9.5 punkte nurodyto dydžio bauda.</w:t>
            </w:r>
          </w:p>
          <w:p w14:paraId="4B6631DF" w14:textId="77777777" w:rsidR="00B767F3" w:rsidRPr="004B3C4D" w:rsidRDefault="00B767F3" w:rsidP="005F01B4">
            <w:pPr>
              <w:jc w:val="both"/>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0E76D3E9" w14:textId="77777777" w:rsidR="006F5084" w:rsidRDefault="006F5084" w:rsidP="007F10BF">
            <w:pPr>
              <w:jc w:val="both"/>
              <w:rPr>
                <w:color w:val="4472C4"/>
                <w:kern w:val="2"/>
                <w:szCs w:val="24"/>
              </w:rPr>
            </w:pPr>
            <w:r>
              <w:rPr>
                <w:color w:val="4472C4"/>
                <w:kern w:val="2"/>
                <w:szCs w:val="24"/>
              </w:rPr>
              <w:t>(pildyti jei papildomos Sutarties Bendrosios sąlygos naujomis nuostatomis):</w:t>
            </w:r>
          </w:p>
          <w:p w14:paraId="612BA4B0" w14:textId="64A7A521" w:rsidR="00B767F3" w:rsidRDefault="006F5084" w:rsidP="007F10BF">
            <w:pPr>
              <w:jc w:val="both"/>
              <w:rPr>
                <w:kern w:val="2"/>
                <w:szCs w:val="24"/>
              </w:rPr>
            </w:pPr>
            <w:r w:rsidRPr="006F5084">
              <w:rPr>
                <w:kern w:val="2"/>
                <w:szCs w:val="24"/>
              </w:rPr>
              <w:lastRenderedPageBreak/>
              <w:t>Šalys susitaria papildyti Sutarties Bendrąsias sąlygas nurodytu punktu, tačiau kitų punktų numeracijos nekeisti: ________.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lastRenderedPageBreak/>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0499B7B5" w:rsidR="00B767F3" w:rsidRPr="007F10BF" w:rsidRDefault="00013EA7">
            <w:pPr>
              <w:jc w:val="center"/>
              <w:rPr>
                <w:kern w:val="2"/>
                <w:szCs w:val="24"/>
              </w:rPr>
            </w:pPr>
            <w:r>
              <w:rPr>
                <w:kern w:val="2"/>
                <w:szCs w:val="24"/>
              </w:rPr>
              <w:t xml:space="preserve">Rektorius Romualdas </w:t>
            </w:r>
            <w:proofErr w:type="spellStart"/>
            <w:r>
              <w:rPr>
                <w:kern w:val="2"/>
                <w:szCs w:val="24"/>
              </w:rPr>
              <w:t>Kliukas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1F9BB025" w:rsidR="00B767F3" w:rsidRDefault="00B767F3"/>
    <w:p w14:paraId="32C13FC7" w14:textId="3AB881F2" w:rsidR="00575F97" w:rsidRDefault="00575F97"/>
    <w:p w14:paraId="535DF3C9" w14:textId="565E3BD0" w:rsidR="00575F97" w:rsidRDefault="00575F97"/>
    <w:p w14:paraId="78297393" w14:textId="6943C683" w:rsidR="00575F97" w:rsidRDefault="00575F97"/>
    <w:p w14:paraId="68237005" w14:textId="328D6741" w:rsidR="00575F97" w:rsidRDefault="00575F97"/>
    <w:p w14:paraId="75BEF09E" w14:textId="3921CC98" w:rsidR="00575F97" w:rsidRDefault="00575F97"/>
    <w:p w14:paraId="60B2ABF9" w14:textId="417C579C" w:rsidR="00575F97" w:rsidRDefault="00575F97"/>
    <w:p w14:paraId="5A39C194" w14:textId="74C436A9" w:rsidR="00575F97" w:rsidRDefault="00575F97"/>
    <w:p w14:paraId="2671E0D1" w14:textId="79CA694B" w:rsidR="00575F97" w:rsidRDefault="00575F97"/>
    <w:p w14:paraId="65366B5D" w14:textId="73C1B835" w:rsidR="00575F97" w:rsidRDefault="00575F97"/>
    <w:p w14:paraId="69C4B8E5" w14:textId="3AF61BE8" w:rsidR="00575F97" w:rsidRDefault="00575F97"/>
    <w:p w14:paraId="0E9970A5" w14:textId="2F8329DB" w:rsidR="00575F97" w:rsidRDefault="00575F97"/>
    <w:p w14:paraId="55E98E13" w14:textId="7BFC4EBB" w:rsidR="00575F97" w:rsidRDefault="00575F97"/>
    <w:p w14:paraId="1965685A" w14:textId="495AFE45" w:rsidR="00575F97" w:rsidRDefault="00575F97"/>
    <w:p w14:paraId="42D97C9A" w14:textId="2C8DEA20" w:rsidR="00152498" w:rsidRDefault="00152498"/>
    <w:p w14:paraId="5B5BA0B8" w14:textId="65319D8A" w:rsidR="00152498" w:rsidRDefault="00152498"/>
    <w:p w14:paraId="3B75AA26" w14:textId="77777777" w:rsidR="00152498" w:rsidRDefault="00152498"/>
    <w:p w14:paraId="3F67E746" w14:textId="1020451F" w:rsidR="00575F97" w:rsidRDefault="00575F97"/>
    <w:p w14:paraId="41085DD3" w14:textId="79043DE4" w:rsidR="00575F97" w:rsidRDefault="00575F97"/>
    <w:p w14:paraId="32C756A7" w14:textId="24542434" w:rsidR="00575F97" w:rsidRDefault="00575F97"/>
    <w:p w14:paraId="4AFDA912" w14:textId="004BEAA4" w:rsidR="00575F97" w:rsidRDefault="00575F97"/>
    <w:p w14:paraId="7B75338C" w14:textId="77777777" w:rsidR="00575F97" w:rsidRDefault="00575F97"/>
    <w:p w14:paraId="50EDBF89" w14:textId="38A61F96" w:rsidR="00A33614" w:rsidRPr="0058229B" w:rsidRDefault="00A33614" w:rsidP="00A33614">
      <w:pPr>
        <w:jc w:val="right"/>
        <w:rPr>
          <w:szCs w:val="24"/>
        </w:rPr>
      </w:pPr>
      <w:r w:rsidRPr="0058229B">
        <w:rPr>
          <w:szCs w:val="24"/>
        </w:rPr>
        <w:lastRenderedPageBreak/>
        <w:t>Sutarties</w:t>
      </w:r>
      <w:r w:rsidR="00CA5A5D">
        <w:rPr>
          <w:szCs w:val="24"/>
        </w:rPr>
        <w:t xml:space="preserve"> </w:t>
      </w:r>
      <w:r w:rsidRPr="0058229B">
        <w:rPr>
          <w:szCs w:val="24"/>
        </w:rPr>
        <w:t>priedas</w:t>
      </w:r>
      <w:r w:rsidR="00CA5A5D">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3" w:name="_Hlk126234757"/>
      <w:r w:rsidRPr="0058229B">
        <w:rPr>
          <w:b/>
          <w:szCs w:val="24"/>
        </w:rPr>
        <w:t xml:space="preserve">Pristatytų prekių priėmimo–perdavimo AKTAS </w:t>
      </w:r>
      <w:bookmarkEnd w:id="3"/>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A33614" w:rsidRPr="0058229B" w14:paraId="10FBD108" w14:textId="77777777" w:rsidTr="00BA489F">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2EF8852" w:rsidR="00BA489F" w:rsidRPr="0058229B" w:rsidRDefault="00BA489F" w:rsidP="00BA489F">
            <w:pPr>
              <w:spacing w:line="252" w:lineRule="auto"/>
              <w:jc w:val="center"/>
              <w:rPr>
                <w:b/>
                <w:szCs w:val="24"/>
              </w:rPr>
            </w:pPr>
            <w:proofErr w:type="spellStart"/>
            <w:r>
              <w:rPr>
                <w:b/>
                <w:szCs w:val="24"/>
              </w:rPr>
              <w:t>kompl</w:t>
            </w:r>
            <w:proofErr w:type="spellEnd"/>
            <w:r>
              <w:rPr>
                <w:b/>
                <w:szCs w:val="24"/>
              </w:rPr>
              <w:t>.</w:t>
            </w:r>
          </w:p>
        </w:tc>
        <w:tc>
          <w:tcPr>
            <w:tcW w:w="40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BA489F">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10659221" w:rsidR="00A33614" w:rsidRPr="0058229B" w:rsidRDefault="00BA489F" w:rsidP="00BA489F">
            <w:pPr>
              <w:spacing w:line="252" w:lineRule="auto"/>
              <w:jc w:val="center"/>
              <w:rPr>
                <w:b/>
                <w:szCs w:val="24"/>
              </w:rPr>
            </w:pPr>
            <w:r>
              <w:rPr>
                <w:b/>
                <w:szCs w:val="24"/>
              </w:rPr>
              <w:t>Komplekto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BA489F">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3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A944DF">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A944DF">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3FA0753E" w:rsidR="00A33614" w:rsidRPr="00514B8C" w:rsidRDefault="00A33614" w:rsidP="00A33614">
      <w:pPr>
        <w:jc w:val="both"/>
      </w:pPr>
      <w:r>
        <w:t>Kartu su prekėmis buvo pristatyti šie dokumentai (naudojimosi instrukcija lietuvių ir anglų kalbomis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6EE9" w14:textId="77777777" w:rsidR="00EB4349" w:rsidRDefault="00EB4349">
      <w:r>
        <w:separator/>
      </w:r>
    </w:p>
  </w:endnote>
  <w:endnote w:type="continuationSeparator" w:id="0">
    <w:p w14:paraId="6099DA9A" w14:textId="77777777" w:rsidR="00EB4349" w:rsidRDefault="00EB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BD14B" w14:textId="77777777" w:rsidR="00EB4349" w:rsidRDefault="00EB4349">
      <w:r>
        <w:separator/>
      </w:r>
    </w:p>
  </w:footnote>
  <w:footnote w:type="continuationSeparator" w:id="0">
    <w:p w14:paraId="144901D6" w14:textId="77777777" w:rsidR="00EB4349" w:rsidRDefault="00EB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9EABC76"/>
    <w:lvl w:ilvl="0">
      <w:start w:val="1"/>
      <w:numFmt w:val="decimal"/>
      <w:lvlText w:val="%1."/>
      <w:lvlJc w:val="left"/>
      <w:pPr>
        <w:tabs>
          <w:tab w:val="num" w:pos="360"/>
        </w:tabs>
        <w:ind w:left="360" w:hanging="360"/>
      </w:pPr>
    </w:lvl>
  </w:abstractNum>
  <w:abstractNum w:abstractNumId="1" w15:restartNumberingAfterBreak="0">
    <w:nsid w:val="244E77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4E6AFB"/>
    <w:multiLevelType w:val="multilevel"/>
    <w:tmpl w:val="88F48C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987106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3DE66EC"/>
    <w:multiLevelType w:val="multilevel"/>
    <w:tmpl w:val="E1A87DFE"/>
    <w:lvl w:ilvl="0">
      <w:start w:val="4"/>
      <w:numFmt w:val="decimal"/>
      <w:lvlText w:val="%1."/>
      <w:lvlJc w:val="left"/>
      <w:pPr>
        <w:ind w:left="540" w:hanging="540"/>
      </w:pPr>
      <w:rPr>
        <w:rFonts w:hint="default"/>
      </w:rPr>
    </w:lvl>
    <w:lvl w:ilvl="1">
      <w:start w:val="5"/>
      <w:numFmt w:val="decimal"/>
      <w:lvlText w:val="%1.%2."/>
      <w:lvlJc w:val="left"/>
      <w:pPr>
        <w:ind w:left="1152" w:hanging="540"/>
      </w:pPr>
      <w:rPr>
        <w:rFonts w:hint="default"/>
      </w:rPr>
    </w:lvl>
    <w:lvl w:ilvl="2">
      <w:start w:val="2"/>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396"/>
  <w:doNotHyphenateCaps/>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02AB"/>
    <w:rsid w:val="00025973"/>
    <w:rsid w:val="0006328A"/>
    <w:rsid w:val="000B0F6E"/>
    <w:rsid w:val="000B5D0E"/>
    <w:rsid w:val="000C32F5"/>
    <w:rsid w:val="0013336D"/>
    <w:rsid w:val="00152498"/>
    <w:rsid w:val="00155342"/>
    <w:rsid w:val="001B2EB7"/>
    <w:rsid w:val="001D3E19"/>
    <w:rsid w:val="00201517"/>
    <w:rsid w:val="00202E5E"/>
    <w:rsid w:val="0021237B"/>
    <w:rsid w:val="0021601F"/>
    <w:rsid w:val="002224B2"/>
    <w:rsid w:val="002366D8"/>
    <w:rsid w:val="002404F8"/>
    <w:rsid w:val="002711BA"/>
    <w:rsid w:val="002820F0"/>
    <w:rsid w:val="002C2EFB"/>
    <w:rsid w:val="002F0B5F"/>
    <w:rsid w:val="00304622"/>
    <w:rsid w:val="00324924"/>
    <w:rsid w:val="0036090C"/>
    <w:rsid w:val="00382A39"/>
    <w:rsid w:val="00384393"/>
    <w:rsid w:val="003B2818"/>
    <w:rsid w:val="003B4881"/>
    <w:rsid w:val="003C53DF"/>
    <w:rsid w:val="003E5D1D"/>
    <w:rsid w:val="003F4DE0"/>
    <w:rsid w:val="003F7DF4"/>
    <w:rsid w:val="00406234"/>
    <w:rsid w:val="00434100"/>
    <w:rsid w:val="00451568"/>
    <w:rsid w:val="00457805"/>
    <w:rsid w:val="004605F2"/>
    <w:rsid w:val="004B3C4D"/>
    <w:rsid w:val="0050147E"/>
    <w:rsid w:val="00507E49"/>
    <w:rsid w:val="00541ED9"/>
    <w:rsid w:val="0055258F"/>
    <w:rsid w:val="00555EFF"/>
    <w:rsid w:val="00575F97"/>
    <w:rsid w:val="005828DD"/>
    <w:rsid w:val="00587E3C"/>
    <w:rsid w:val="005B3A24"/>
    <w:rsid w:val="005C7EAD"/>
    <w:rsid w:val="005D7916"/>
    <w:rsid w:val="005F01B4"/>
    <w:rsid w:val="005F6F9E"/>
    <w:rsid w:val="00654FE2"/>
    <w:rsid w:val="00656A4E"/>
    <w:rsid w:val="006C7B70"/>
    <w:rsid w:val="006F43E2"/>
    <w:rsid w:val="006F5084"/>
    <w:rsid w:val="00701C95"/>
    <w:rsid w:val="007271C7"/>
    <w:rsid w:val="007357B7"/>
    <w:rsid w:val="00767788"/>
    <w:rsid w:val="0078095B"/>
    <w:rsid w:val="00786677"/>
    <w:rsid w:val="007919E1"/>
    <w:rsid w:val="007E17C7"/>
    <w:rsid w:val="007F10BF"/>
    <w:rsid w:val="00816927"/>
    <w:rsid w:val="008A76A3"/>
    <w:rsid w:val="008B0E49"/>
    <w:rsid w:val="008B4DCC"/>
    <w:rsid w:val="008B750D"/>
    <w:rsid w:val="008F4557"/>
    <w:rsid w:val="0091264F"/>
    <w:rsid w:val="00931A51"/>
    <w:rsid w:val="00940FBB"/>
    <w:rsid w:val="009539F4"/>
    <w:rsid w:val="00961824"/>
    <w:rsid w:val="009B1FF1"/>
    <w:rsid w:val="00A0250E"/>
    <w:rsid w:val="00A04B78"/>
    <w:rsid w:val="00A33614"/>
    <w:rsid w:val="00A64103"/>
    <w:rsid w:val="00A9086C"/>
    <w:rsid w:val="00AE19E2"/>
    <w:rsid w:val="00B43919"/>
    <w:rsid w:val="00B51F63"/>
    <w:rsid w:val="00B54972"/>
    <w:rsid w:val="00B67787"/>
    <w:rsid w:val="00B71647"/>
    <w:rsid w:val="00B73ABA"/>
    <w:rsid w:val="00B767F3"/>
    <w:rsid w:val="00B812B9"/>
    <w:rsid w:val="00B83C53"/>
    <w:rsid w:val="00BA489F"/>
    <w:rsid w:val="00C009FC"/>
    <w:rsid w:val="00C13460"/>
    <w:rsid w:val="00C95704"/>
    <w:rsid w:val="00CA5A5D"/>
    <w:rsid w:val="00CA5E97"/>
    <w:rsid w:val="00CE7FD1"/>
    <w:rsid w:val="00CF5E1B"/>
    <w:rsid w:val="00D05AF7"/>
    <w:rsid w:val="00D11399"/>
    <w:rsid w:val="00D42FB1"/>
    <w:rsid w:val="00D51927"/>
    <w:rsid w:val="00D85595"/>
    <w:rsid w:val="00DC2132"/>
    <w:rsid w:val="00DD7479"/>
    <w:rsid w:val="00E12701"/>
    <w:rsid w:val="00E84DD8"/>
    <w:rsid w:val="00E879D5"/>
    <w:rsid w:val="00EB4349"/>
    <w:rsid w:val="00EC023F"/>
    <w:rsid w:val="00ED1B4C"/>
    <w:rsid w:val="00EE252B"/>
    <w:rsid w:val="00EE63FB"/>
    <w:rsid w:val="00EE7E6F"/>
    <w:rsid w:val="00F069BB"/>
    <w:rsid w:val="00F07751"/>
    <w:rsid w:val="00F132D4"/>
    <w:rsid w:val="00F2588A"/>
    <w:rsid w:val="00F36461"/>
    <w:rsid w:val="00F37F4F"/>
    <w:rsid w:val="00F70BD9"/>
    <w:rsid w:val="00F80065"/>
    <w:rsid w:val="00F97ADA"/>
    <w:rsid w:val="00FD13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sid w:val="00AE19E2"/>
    <w:rPr>
      <w:sz w:val="16"/>
      <w:szCs w:val="16"/>
    </w:rPr>
  </w:style>
  <w:style w:type="paragraph" w:styleId="CommentText">
    <w:name w:val="annotation text"/>
    <w:basedOn w:val="Normal"/>
    <w:link w:val="CommentTextChar"/>
    <w:uiPriority w:val="99"/>
    <w:unhideWhenUsed/>
    <w:rsid w:val="00AE19E2"/>
    <w:rPr>
      <w:sz w:val="20"/>
    </w:rPr>
  </w:style>
  <w:style w:type="character" w:customStyle="1" w:styleId="CommentTextChar">
    <w:name w:val="Comment Text Char"/>
    <w:basedOn w:val="DefaultParagraphFont"/>
    <w:link w:val="CommentText"/>
    <w:uiPriority w:val="99"/>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customStyle="1" w:styleId="UnresolvedMention1">
    <w:name w:val="Unresolved Mention1"/>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 w:type="paragraph" w:styleId="BalloonText">
    <w:name w:val="Balloon Text"/>
    <w:basedOn w:val="Normal"/>
    <w:link w:val="BalloonTextChar"/>
    <w:semiHidden/>
    <w:unhideWhenUsed/>
    <w:rsid w:val="00541ED9"/>
    <w:rPr>
      <w:rFonts w:ascii="Segoe UI" w:hAnsi="Segoe UI" w:cs="Segoe UI"/>
      <w:sz w:val="18"/>
      <w:szCs w:val="18"/>
    </w:rPr>
  </w:style>
  <w:style w:type="character" w:customStyle="1" w:styleId="BalloonTextChar">
    <w:name w:val="Balloon Text Char"/>
    <w:basedOn w:val="DefaultParagraphFont"/>
    <w:link w:val="BalloonText"/>
    <w:semiHidden/>
    <w:rsid w:val="00541E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6638ACF0-62DD-4089-9113-9D3806DD1E98}">
  <ds:schemaRefs>
    <ds:schemaRef ds:uri="http://schemas.openxmlformats.org/officeDocument/2006/bibliography"/>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10503</Words>
  <Characters>5987</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2025-12-05T09:30:00Z</dcterms:created>
  <dcterms:modified xsi:type="dcterms:W3CDTF">2025-12-05T11:15:00Z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